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D0C7C" w14:textId="31602BBA" w:rsidR="00F641E6" w:rsidRPr="00F641E6" w:rsidRDefault="00AE2FEE" w:rsidP="00F35D11">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令和６年度</w:t>
      </w:r>
      <w:r w:rsidR="00F641E6" w:rsidRPr="00F641E6">
        <w:rPr>
          <w:rFonts w:ascii="ＭＳ ゴシック" w:eastAsia="ＭＳ ゴシック" w:hAnsi="ＭＳ ゴシック" w:hint="eastAsia"/>
          <w:b/>
          <w:bCs/>
          <w:sz w:val="24"/>
          <w:szCs w:val="28"/>
        </w:rPr>
        <w:t>「しまね移住</w:t>
      </w:r>
      <w:r>
        <w:rPr>
          <w:rFonts w:ascii="ＭＳ ゴシック" w:eastAsia="ＭＳ ゴシック" w:hAnsi="ＭＳ ゴシック" w:hint="eastAsia"/>
          <w:b/>
          <w:bCs/>
          <w:sz w:val="24"/>
          <w:szCs w:val="28"/>
        </w:rPr>
        <w:t>相談会</w:t>
      </w:r>
      <w:r w:rsidR="00F641E6" w:rsidRPr="00F641E6">
        <w:rPr>
          <w:rFonts w:ascii="ＭＳ ゴシック" w:eastAsia="ＭＳ ゴシック" w:hAnsi="ＭＳ ゴシック" w:hint="eastAsia"/>
          <w:b/>
          <w:bCs/>
          <w:sz w:val="24"/>
          <w:szCs w:val="28"/>
        </w:rPr>
        <w:t>」</w:t>
      </w:r>
      <w:r>
        <w:rPr>
          <w:rFonts w:ascii="ＭＳ ゴシック" w:eastAsia="ＭＳ ゴシック" w:hAnsi="ＭＳ ゴシック" w:hint="eastAsia"/>
          <w:b/>
          <w:bCs/>
          <w:sz w:val="24"/>
          <w:szCs w:val="28"/>
        </w:rPr>
        <w:t>(仮称</w:t>
      </w:r>
      <w:r>
        <w:rPr>
          <w:rFonts w:ascii="ＭＳ ゴシック" w:eastAsia="ＭＳ ゴシック" w:hAnsi="ＭＳ ゴシック"/>
          <w:b/>
          <w:bCs/>
          <w:sz w:val="24"/>
          <w:szCs w:val="28"/>
        </w:rPr>
        <w:t>)</w:t>
      </w:r>
      <w:r w:rsidR="00B75A5F">
        <w:rPr>
          <w:rFonts w:ascii="ＭＳ ゴシック" w:eastAsia="ＭＳ ゴシック" w:hAnsi="ＭＳ ゴシック" w:hint="eastAsia"/>
          <w:b/>
          <w:bCs/>
          <w:sz w:val="24"/>
          <w:szCs w:val="28"/>
        </w:rPr>
        <w:t>企画運営</w:t>
      </w:r>
      <w:r w:rsidR="009B6081" w:rsidRPr="00F641E6">
        <w:rPr>
          <w:rFonts w:ascii="ＭＳ ゴシック" w:eastAsia="ＭＳ ゴシック" w:hAnsi="ＭＳ ゴシック" w:hint="eastAsia"/>
          <w:b/>
          <w:bCs/>
          <w:sz w:val="24"/>
          <w:szCs w:val="28"/>
        </w:rPr>
        <w:t>委託</w:t>
      </w:r>
      <w:r w:rsidR="00322B42" w:rsidRPr="00F641E6">
        <w:rPr>
          <w:rFonts w:ascii="ＭＳ ゴシック" w:eastAsia="ＭＳ ゴシック" w:hAnsi="ＭＳ ゴシック" w:hint="eastAsia"/>
          <w:b/>
          <w:bCs/>
          <w:sz w:val="24"/>
          <w:szCs w:val="28"/>
        </w:rPr>
        <w:t>業務</w:t>
      </w:r>
    </w:p>
    <w:p w14:paraId="73B2A1E5" w14:textId="6FAA9903" w:rsidR="00290952" w:rsidRPr="00F641E6" w:rsidRDefault="009C6E95" w:rsidP="00F35D11">
      <w:pPr>
        <w:jc w:val="center"/>
        <w:rPr>
          <w:rFonts w:ascii="ＭＳ ゴシック" w:eastAsia="ＭＳ ゴシック" w:hAnsi="ＭＳ ゴシック"/>
          <w:b/>
          <w:bCs/>
          <w:sz w:val="24"/>
          <w:szCs w:val="28"/>
        </w:rPr>
      </w:pPr>
      <w:r w:rsidRPr="00F641E6">
        <w:rPr>
          <w:rFonts w:ascii="ＭＳ ゴシック" w:eastAsia="ＭＳ ゴシック" w:hAnsi="ＭＳ ゴシック" w:hint="eastAsia"/>
          <w:b/>
          <w:bCs/>
          <w:sz w:val="24"/>
          <w:szCs w:val="28"/>
        </w:rPr>
        <w:t>に係る</w:t>
      </w:r>
      <w:r w:rsidR="00F35D11" w:rsidRPr="00F641E6">
        <w:rPr>
          <w:rFonts w:ascii="ＭＳ ゴシック" w:eastAsia="ＭＳ ゴシック" w:hAnsi="ＭＳ ゴシック" w:hint="eastAsia"/>
          <w:b/>
          <w:bCs/>
          <w:sz w:val="24"/>
          <w:szCs w:val="28"/>
        </w:rPr>
        <w:t>仕様書</w:t>
      </w:r>
    </w:p>
    <w:p w14:paraId="4B909859" w14:textId="05316374" w:rsidR="00F35D11" w:rsidRPr="008F480E" w:rsidRDefault="00F35D11">
      <w:pPr>
        <w:rPr>
          <w:rFonts w:asciiTheme="minorEastAsia" w:hAnsiTheme="minorEastAsia"/>
        </w:rPr>
      </w:pPr>
    </w:p>
    <w:p w14:paraId="52C119CE" w14:textId="759CA67D" w:rsidR="00F35D11" w:rsidRPr="00F641E6" w:rsidRDefault="00F35D11">
      <w:pPr>
        <w:rPr>
          <w:rFonts w:ascii="ＭＳ ゴシック" w:eastAsia="ＭＳ ゴシック" w:hAnsi="ＭＳ ゴシック"/>
          <w:b/>
          <w:bCs/>
        </w:rPr>
      </w:pPr>
      <w:r w:rsidRPr="00F641E6">
        <w:rPr>
          <w:rFonts w:ascii="ＭＳ ゴシック" w:eastAsia="ＭＳ ゴシック" w:hAnsi="ＭＳ ゴシック" w:hint="eastAsia"/>
          <w:b/>
          <w:bCs/>
        </w:rPr>
        <w:t>１．委託業務名</w:t>
      </w:r>
    </w:p>
    <w:p w14:paraId="15AC06D8" w14:textId="6981B138" w:rsidR="00F35D11" w:rsidRPr="00F641E6" w:rsidRDefault="00F35D11">
      <w:pPr>
        <w:rPr>
          <w:rFonts w:ascii="ＭＳ 明朝" w:eastAsia="ＭＳ 明朝" w:hAnsi="ＭＳ 明朝"/>
        </w:rPr>
      </w:pPr>
      <w:r w:rsidRPr="00F641E6">
        <w:rPr>
          <w:rFonts w:ascii="ＭＳ 明朝" w:eastAsia="ＭＳ 明朝" w:hAnsi="ＭＳ 明朝" w:hint="eastAsia"/>
          <w:szCs w:val="21"/>
        </w:rPr>
        <w:t xml:space="preserve">　</w:t>
      </w:r>
      <w:r w:rsidR="00E22D18">
        <w:rPr>
          <w:rFonts w:ascii="ＭＳ 明朝" w:eastAsia="ＭＳ 明朝" w:hAnsi="ＭＳ 明朝" w:hint="eastAsia"/>
          <w:szCs w:val="21"/>
        </w:rPr>
        <w:t xml:space="preserve">　令和６年度</w:t>
      </w:r>
      <w:r w:rsidR="00F641E6" w:rsidRPr="00F641E6">
        <w:rPr>
          <w:rFonts w:ascii="ＭＳ 明朝" w:eastAsia="ＭＳ 明朝" w:hAnsi="ＭＳ 明朝" w:hint="eastAsia"/>
          <w:szCs w:val="21"/>
        </w:rPr>
        <w:t>「しまね移住</w:t>
      </w:r>
      <w:r w:rsidR="00E22D18">
        <w:rPr>
          <w:rFonts w:ascii="ＭＳ 明朝" w:eastAsia="ＭＳ 明朝" w:hAnsi="ＭＳ 明朝" w:hint="eastAsia"/>
          <w:szCs w:val="21"/>
        </w:rPr>
        <w:t>相談会</w:t>
      </w:r>
      <w:r w:rsidR="00F641E6" w:rsidRPr="00F641E6">
        <w:rPr>
          <w:rFonts w:ascii="ＭＳ 明朝" w:eastAsia="ＭＳ 明朝" w:hAnsi="ＭＳ 明朝" w:hint="eastAsia"/>
          <w:szCs w:val="21"/>
        </w:rPr>
        <w:t>」</w:t>
      </w:r>
      <w:r w:rsidR="00E22D18">
        <w:rPr>
          <w:rFonts w:ascii="ＭＳ 明朝" w:eastAsia="ＭＳ 明朝" w:hAnsi="ＭＳ 明朝" w:hint="eastAsia"/>
          <w:szCs w:val="21"/>
        </w:rPr>
        <w:t>(仮称</w:t>
      </w:r>
      <w:r w:rsidR="00E22D18">
        <w:rPr>
          <w:rFonts w:ascii="ＭＳ 明朝" w:eastAsia="ＭＳ 明朝" w:hAnsi="ＭＳ 明朝"/>
          <w:szCs w:val="21"/>
        </w:rPr>
        <w:t>)</w:t>
      </w:r>
      <w:r w:rsidR="00B75A5F">
        <w:rPr>
          <w:rFonts w:ascii="ＭＳ 明朝" w:eastAsia="ＭＳ 明朝" w:hAnsi="ＭＳ 明朝" w:hint="eastAsia"/>
        </w:rPr>
        <w:t>企画運営</w:t>
      </w:r>
      <w:r w:rsidR="009B6081" w:rsidRPr="00F641E6">
        <w:rPr>
          <w:rFonts w:ascii="ＭＳ 明朝" w:eastAsia="ＭＳ 明朝" w:hAnsi="ＭＳ 明朝" w:hint="eastAsia"/>
        </w:rPr>
        <w:t>委託業務</w:t>
      </w:r>
    </w:p>
    <w:p w14:paraId="2556B069" w14:textId="6CC637FE" w:rsidR="00F35D11" w:rsidRPr="008F480E" w:rsidRDefault="00360AC7">
      <w:pPr>
        <w:rPr>
          <w:rFonts w:asciiTheme="minorEastAsia" w:hAnsiTheme="minorEastAsia"/>
        </w:rPr>
      </w:pPr>
      <w:r w:rsidRPr="008F480E">
        <w:rPr>
          <w:rFonts w:asciiTheme="minorEastAsia" w:hAnsiTheme="minorEastAsia" w:hint="eastAsia"/>
        </w:rPr>
        <w:t xml:space="preserve">　</w:t>
      </w:r>
    </w:p>
    <w:p w14:paraId="4D4FCC19" w14:textId="4CB6CDB9" w:rsidR="00B360F3" w:rsidRPr="00F641E6" w:rsidRDefault="00F35D11" w:rsidP="00B360F3">
      <w:pPr>
        <w:rPr>
          <w:rFonts w:ascii="ＭＳ ゴシック" w:eastAsia="ＭＳ ゴシック" w:hAnsi="ＭＳ ゴシック"/>
          <w:b/>
          <w:bCs/>
        </w:rPr>
      </w:pPr>
      <w:r w:rsidRPr="00F641E6">
        <w:rPr>
          <w:rFonts w:ascii="ＭＳ ゴシック" w:eastAsia="ＭＳ ゴシック" w:hAnsi="ＭＳ ゴシック" w:hint="eastAsia"/>
          <w:b/>
          <w:bCs/>
        </w:rPr>
        <w:t>２．業務目的</w:t>
      </w:r>
    </w:p>
    <w:p w14:paraId="29FC73EF" w14:textId="7DCDB21A" w:rsidR="00F35D11" w:rsidRPr="00E22D18" w:rsidRDefault="00B360F3" w:rsidP="00C678DB">
      <w:pPr>
        <w:ind w:left="210" w:hangingChars="100" w:hanging="210"/>
        <w:rPr>
          <w:rFonts w:ascii="ＭＳ 明朝" w:eastAsia="ＭＳ 明朝" w:hAnsi="ＭＳ 明朝"/>
          <w:szCs w:val="21"/>
        </w:rPr>
      </w:pPr>
      <w:r w:rsidRPr="00E22D18">
        <w:rPr>
          <w:rFonts w:ascii="ＭＳ 明朝" w:eastAsia="ＭＳ 明朝" w:hAnsi="ＭＳ 明朝" w:hint="eastAsia"/>
          <w:szCs w:val="21"/>
        </w:rPr>
        <w:t xml:space="preserve">　</w:t>
      </w:r>
      <w:r w:rsidR="00C678DB" w:rsidRPr="00E22D18">
        <w:rPr>
          <w:rFonts w:ascii="ＭＳ 明朝" w:eastAsia="ＭＳ 明朝" w:hAnsi="ＭＳ 明朝" w:hint="eastAsia"/>
          <w:szCs w:val="21"/>
        </w:rPr>
        <w:t xml:space="preserve">　</w:t>
      </w:r>
      <w:r w:rsidR="00E22D18" w:rsidRPr="00E22D18">
        <w:rPr>
          <w:rFonts w:ascii="ＭＳ 明朝" w:eastAsia="ＭＳ 明朝" w:hAnsi="ＭＳ 明朝" w:hint="eastAsia"/>
        </w:rPr>
        <w:t>本業務では、島根県への移住・定住を促進するため、｢仕事｣｢暮らし｣｢住まい｣等、移住に役立つ情報を有する県関係機関・市町村等が参画・結集し、移住検討者への一体的な情報提供や相談対応を行う「しまね移住相談会」（仮称）を東京で開催し、島根県へのUIターンの促進を図ることを目的とする。</w:t>
      </w:r>
      <w:r w:rsidR="008F480E" w:rsidRPr="00E22D18">
        <w:rPr>
          <w:rFonts w:ascii="ＭＳ 明朝" w:eastAsia="ＭＳ 明朝" w:hAnsi="ＭＳ 明朝"/>
          <w:szCs w:val="21"/>
        </w:rPr>
        <w:cr/>
      </w:r>
    </w:p>
    <w:p w14:paraId="6EC24279" w14:textId="7CE496AB" w:rsidR="00777B8B" w:rsidRPr="00F641E6" w:rsidRDefault="00777B8B">
      <w:pPr>
        <w:rPr>
          <w:rFonts w:ascii="ＭＳ ゴシック" w:eastAsia="ＭＳ ゴシック" w:hAnsi="ＭＳ ゴシック"/>
          <w:b/>
          <w:bCs/>
        </w:rPr>
      </w:pPr>
      <w:r w:rsidRPr="00F641E6">
        <w:rPr>
          <w:rFonts w:ascii="ＭＳ ゴシック" w:eastAsia="ＭＳ ゴシック" w:hAnsi="ＭＳ ゴシック" w:hint="eastAsia"/>
          <w:b/>
          <w:bCs/>
        </w:rPr>
        <w:t>３．委託期間</w:t>
      </w:r>
    </w:p>
    <w:p w14:paraId="68750E5D" w14:textId="4BA61A01" w:rsidR="00C61EA6" w:rsidRPr="00F641E6" w:rsidRDefault="00C61EA6">
      <w:pPr>
        <w:rPr>
          <w:rFonts w:ascii="ＭＳ 明朝" w:eastAsia="ＭＳ 明朝" w:hAnsi="ＭＳ 明朝"/>
          <w:szCs w:val="21"/>
        </w:rPr>
      </w:pPr>
      <w:r w:rsidRPr="00F641E6">
        <w:rPr>
          <w:rFonts w:ascii="ＭＳ 明朝" w:eastAsia="ＭＳ 明朝" w:hAnsi="ＭＳ 明朝" w:hint="eastAsia"/>
          <w:szCs w:val="21"/>
        </w:rPr>
        <w:t xml:space="preserve">　　契約締結日～令和</w:t>
      </w:r>
      <w:r w:rsidR="00F641E6">
        <w:rPr>
          <w:rFonts w:ascii="ＭＳ 明朝" w:eastAsia="ＭＳ 明朝" w:hAnsi="ＭＳ 明朝" w:hint="eastAsia"/>
          <w:szCs w:val="21"/>
        </w:rPr>
        <w:t>６</w:t>
      </w:r>
      <w:r w:rsidRPr="00F641E6">
        <w:rPr>
          <w:rFonts w:ascii="ＭＳ 明朝" w:eastAsia="ＭＳ 明朝" w:hAnsi="ＭＳ 明朝" w:hint="eastAsia"/>
          <w:szCs w:val="21"/>
        </w:rPr>
        <w:t>年</w:t>
      </w:r>
      <w:r w:rsidR="00A676CC" w:rsidRPr="00F641E6">
        <w:rPr>
          <w:rFonts w:ascii="ＭＳ 明朝" w:eastAsia="ＭＳ 明朝" w:hAnsi="ＭＳ 明朝" w:hint="eastAsia"/>
          <w:szCs w:val="21"/>
        </w:rPr>
        <w:t>１２</w:t>
      </w:r>
      <w:r w:rsidRPr="00F641E6">
        <w:rPr>
          <w:rFonts w:ascii="ＭＳ 明朝" w:eastAsia="ＭＳ 明朝" w:hAnsi="ＭＳ 明朝" w:hint="eastAsia"/>
          <w:szCs w:val="21"/>
        </w:rPr>
        <w:t>月</w:t>
      </w:r>
      <w:r w:rsidR="00A676CC" w:rsidRPr="00F641E6">
        <w:rPr>
          <w:rFonts w:ascii="ＭＳ 明朝" w:eastAsia="ＭＳ 明朝" w:hAnsi="ＭＳ 明朝" w:hint="eastAsia"/>
          <w:szCs w:val="21"/>
        </w:rPr>
        <w:t>２</w:t>
      </w:r>
      <w:r w:rsidR="00F641E6">
        <w:rPr>
          <w:rFonts w:ascii="ＭＳ 明朝" w:eastAsia="ＭＳ 明朝" w:hAnsi="ＭＳ 明朝" w:hint="eastAsia"/>
          <w:szCs w:val="21"/>
        </w:rPr>
        <w:t>７</w:t>
      </w:r>
      <w:r w:rsidRPr="00F641E6">
        <w:rPr>
          <w:rFonts w:ascii="ＭＳ 明朝" w:eastAsia="ＭＳ 明朝" w:hAnsi="ＭＳ 明朝" w:hint="eastAsia"/>
          <w:szCs w:val="21"/>
        </w:rPr>
        <w:t>日</w:t>
      </w:r>
      <w:r w:rsidR="00782D18" w:rsidRPr="00F641E6">
        <w:rPr>
          <w:rFonts w:ascii="ＭＳ 明朝" w:eastAsia="ＭＳ 明朝" w:hAnsi="ＭＳ 明朝" w:hint="eastAsia"/>
          <w:szCs w:val="21"/>
        </w:rPr>
        <w:t>（</w:t>
      </w:r>
      <w:r w:rsidR="00F641E6">
        <w:rPr>
          <w:rFonts w:ascii="ＭＳ 明朝" w:eastAsia="ＭＳ 明朝" w:hAnsi="ＭＳ 明朝" w:hint="eastAsia"/>
          <w:szCs w:val="21"/>
        </w:rPr>
        <w:t>金</w:t>
      </w:r>
      <w:r w:rsidR="00782D18" w:rsidRPr="00F641E6">
        <w:rPr>
          <w:rFonts w:ascii="ＭＳ 明朝" w:eastAsia="ＭＳ 明朝" w:hAnsi="ＭＳ 明朝" w:hint="eastAsia"/>
          <w:szCs w:val="21"/>
        </w:rPr>
        <w:t>）</w:t>
      </w:r>
    </w:p>
    <w:p w14:paraId="471BFDBD" w14:textId="560C706E" w:rsidR="00E61641" w:rsidRPr="008F480E" w:rsidRDefault="00E61641">
      <w:pPr>
        <w:rPr>
          <w:rFonts w:asciiTheme="minorEastAsia" w:hAnsiTheme="minorEastAsia"/>
        </w:rPr>
      </w:pPr>
      <w:r w:rsidRPr="008F480E">
        <w:rPr>
          <w:rFonts w:asciiTheme="minorEastAsia" w:hAnsiTheme="minorEastAsia" w:hint="eastAsia"/>
        </w:rPr>
        <w:t xml:space="preserve">　　</w:t>
      </w:r>
    </w:p>
    <w:p w14:paraId="3EC03DC6" w14:textId="700EA7DF" w:rsidR="00B64E86" w:rsidRPr="00F641E6" w:rsidRDefault="00777B8B">
      <w:pPr>
        <w:rPr>
          <w:rFonts w:ascii="ＭＳ ゴシック" w:eastAsia="ＭＳ ゴシック" w:hAnsi="ＭＳ ゴシック"/>
          <w:b/>
          <w:bCs/>
        </w:rPr>
      </w:pPr>
      <w:r w:rsidRPr="00F641E6">
        <w:rPr>
          <w:rFonts w:ascii="ＭＳ ゴシック" w:eastAsia="ＭＳ ゴシック" w:hAnsi="ＭＳ ゴシック" w:hint="eastAsia"/>
          <w:b/>
          <w:bCs/>
        </w:rPr>
        <w:t>４．委託金額</w:t>
      </w:r>
    </w:p>
    <w:p w14:paraId="63A7433B" w14:textId="1387668A" w:rsidR="00DB6737" w:rsidRPr="00F641E6" w:rsidRDefault="00777B8B">
      <w:pPr>
        <w:rPr>
          <w:rFonts w:ascii="ＭＳ 明朝" w:eastAsia="ＭＳ 明朝" w:hAnsi="ＭＳ 明朝"/>
          <w:szCs w:val="21"/>
        </w:rPr>
      </w:pPr>
      <w:r w:rsidRPr="00F641E6">
        <w:rPr>
          <w:rFonts w:ascii="ＭＳ 明朝" w:eastAsia="ＭＳ 明朝" w:hAnsi="ＭＳ 明朝" w:hint="eastAsia"/>
          <w:szCs w:val="21"/>
        </w:rPr>
        <w:t xml:space="preserve">　　</w:t>
      </w:r>
      <w:r w:rsidR="007B4765">
        <w:rPr>
          <w:rFonts w:ascii="ＭＳ 明朝" w:eastAsia="ＭＳ 明朝" w:hAnsi="ＭＳ 明朝" w:hint="eastAsia"/>
          <w:szCs w:val="21"/>
        </w:rPr>
        <w:t>２</w:t>
      </w:r>
      <w:r w:rsidR="00E22D18">
        <w:rPr>
          <w:rFonts w:ascii="ＭＳ 明朝" w:eastAsia="ＭＳ 明朝" w:hAnsi="ＭＳ 明朝" w:hint="eastAsia"/>
          <w:szCs w:val="21"/>
        </w:rPr>
        <w:t>，</w:t>
      </w:r>
      <w:r w:rsidR="007B4765">
        <w:rPr>
          <w:rFonts w:ascii="ＭＳ 明朝" w:eastAsia="ＭＳ 明朝" w:hAnsi="ＭＳ 明朝" w:hint="eastAsia"/>
          <w:szCs w:val="21"/>
        </w:rPr>
        <w:t>１</w:t>
      </w:r>
      <w:r w:rsidR="00E22D18">
        <w:rPr>
          <w:rFonts w:ascii="ＭＳ 明朝" w:eastAsia="ＭＳ 明朝" w:hAnsi="ＭＳ 明朝" w:hint="eastAsia"/>
          <w:szCs w:val="21"/>
        </w:rPr>
        <w:t>００</w:t>
      </w:r>
      <w:r w:rsidR="00C61EA6" w:rsidRPr="00F641E6">
        <w:rPr>
          <w:rFonts w:ascii="ＭＳ 明朝" w:eastAsia="ＭＳ 明朝" w:hAnsi="ＭＳ 明朝" w:hint="eastAsia"/>
          <w:szCs w:val="21"/>
        </w:rPr>
        <w:t>，０００円</w:t>
      </w:r>
      <w:r w:rsidR="00C61EA6" w:rsidRPr="00F641E6">
        <w:rPr>
          <w:rFonts w:ascii="ＭＳ 明朝" w:eastAsia="ＭＳ 明朝" w:hAnsi="ＭＳ 明朝"/>
          <w:szCs w:val="21"/>
        </w:rPr>
        <w:t>（消費税及び地方消費税を含む）を上限とする。</w:t>
      </w:r>
    </w:p>
    <w:p w14:paraId="4441C84D" w14:textId="10D1D527" w:rsidR="00C61EA6" w:rsidRPr="00F641E6" w:rsidRDefault="00DB6737" w:rsidP="00F641E6">
      <w:pPr>
        <w:ind w:firstLineChars="200" w:firstLine="420"/>
        <w:rPr>
          <w:rFonts w:ascii="ＭＳ 明朝" w:eastAsia="ＭＳ 明朝" w:hAnsi="ＭＳ 明朝"/>
          <w:szCs w:val="21"/>
        </w:rPr>
      </w:pPr>
      <w:r w:rsidRPr="00F641E6">
        <w:rPr>
          <w:rFonts w:ascii="ＭＳ 明朝" w:eastAsia="ＭＳ 明朝" w:hAnsi="ＭＳ 明朝" w:hint="eastAsia"/>
          <w:szCs w:val="21"/>
        </w:rPr>
        <w:t>【</w:t>
      </w:r>
      <w:r w:rsidR="00E61641" w:rsidRPr="00F641E6">
        <w:rPr>
          <w:rFonts w:ascii="ＭＳ 明朝" w:eastAsia="ＭＳ 明朝" w:hAnsi="ＭＳ 明朝" w:hint="eastAsia"/>
          <w:szCs w:val="21"/>
        </w:rPr>
        <w:t>委託金額に含まれるもの</w:t>
      </w:r>
      <w:r w:rsidRPr="00F641E6">
        <w:rPr>
          <w:rFonts w:ascii="ＭＳ 明朝" w:eastAsia="ＭＳ 明朝" w:hAnsi="ＭＳ 明朝" w:hint="eastAsia"/>
          <w:szCs w:val="21"/>
        </w:rPr>
        <w:t>】</w:t>
      </w:r>
    </w:p>
    <w:p w14:paraId="4598401B" w14:textId="70EF641E" w:rsidR="00E61641" w:rsidRPr="00F641E6" w:rsidRDefault="00E61641">
      <w:pPr>
        <w:rPr>
          <w:rFonts w:ascii="ＭＳ 明朝" w:eastAsia="ＭＳ 明朝" w:hAnsi="ＭＳ 明朝"/>
          <w:szCs w:val="21"/>
        </w:rPr>
      </w:pPr>
      <w:r w:rsidRPr="00F641E6">
        <w:rPr>
          <w:rFonts w:ascii="ＭＳ 明朝" w:eastAsia="ＭＳ 明朝" w:hAnsi="ＭＳ 明朝" w:hint="eastAsia"/>
          <w:szCs w:val="21"/>
        </w:rPr>
        <w:t xml:space="preserve">　　　</w:t>
      </w:r>
      <w:r w:rsidR="00A403EF" w:rsidRPr="00F641E6">
        <w:rPr>
          <w:rFonts w:ascii="ＭＳ 明朝" w:eastAsia="ＭＳ 明朝" w:hAnsi="ＭＳ 明朝" w:hint="eastAsia"/>
          <w:szCs w:val="21"/>
        </w:rPr>
        <w:t>・</w:t>
      </w:r>
      <w:r w:rsidR="009D3B1D" w:rsidRPr="00F641E6">
        <w:rPr>
          <w:rFonts w:ascii="ＭＳ 明朝" w:eastAsia="ＭＳ 明朝" w:hAnsi="ＭＳ 明朝" w:hint="eastAsia"/>
          <w:szCs w:val="21"/>
        </w:rPr>
        <w:t>イベント</w:t>
      </w:r>
      <w:r w:rsidR="00A403EF" w:rsidRPr="00F641E6">
        <w:rPr>
          <w:rFonts w:ascii="ＭＳ 明朝" w:eastAsia="ＭＳ 明朝" w:hAnsi="ＭＳ 明朝" w:hint="eastAsia"/>
          <w:szCs w:val="21"/>
        </w:rPr>
        <w:t>の</w:t>
      </w:r>
      <w:r w:rsidR="00DB6737" w:rsidRPr="00F641E6">
        <w:rPr>
          <w:rFonts w:ascii="ＭＳ 明朝" w:eastAsia="ＭＳ 明朝" w:hAnsi="ＭＳ 明朝" w:hint="eastAsia"/>
          <w:szCs w:val="21"/>
        </w:rPr>
        <w:t>運営</w:t>
      </w:r>
      <w:r w:rsidR="00A403EF" w:rsidRPr="00F641E6">
        <w:rPr>
          <w:rFonts w:ascii="ＭＳ 明朝" w:eastAsia="ＭＳ 明朝" w:hAnsi="ＭＳ 明朝" w:hint="eastAsia"/>
          <w:szCs w:val="21"/>
        </w:rPr>
        <w:t>実施にかかる費用すべて（</w:t>
      </w:r>
      <w:r w:rsidR="009D3B1D" w:rsidRPr="00F641E6">
        <w:rPr>
          <w:rFonts w:ascii="ＭＳ 明朝" w:eastAsia="ＭＳ 明朝" w:hAnsi="ＭＳ 明朝" w:hint="eastAsia"/>
          <w:szCs w:val="21"/>
        </w:rPr>
        <w:t>会場使用料</w:t>
      </w:r>
      <w:r w:rsidR="00A403EF" w:rsidRPr="00F641E6">
        <w:rPr>
          <w:rFonts w:ascii="ＭＳ 明朝" w:eastAsia="ＭＳ 明朝" w:hAnsi="ＭＳ 明朝" w:hint="eastAsia"/>
          <w:szCs w:val="21"/>
        </w:rPr>
        <w:t>、備品費等）</w:t>
      </w:r>
    </w:p>
    <w:p w14:paraId="56237928" w14:textId="7614937F" w:rsidR="00E61641" w:rsidRPr="00F641E6" w:rsidRDefault="00A403EF">
      <w:pPr>
        <w:rPr>
          <w:rFonts w:ascii="ＭＳ 明朝" w:eastAsia="ＭＳ 明朝" w:hAnsi="ＭＳ 明朝"/>
          <w:szCs w:val="21"/>
        </w:rPr>
      </w:pPr>
      <w:r w:rsidRPr="00F641E6">
        <w:rPr>
          <w:rFonts w:ascii="ＭＳ 明朝" w:eastAsia="ＭＳ 明朝" w:hAnsi="ＭＳ 明朝" w:hint="eastAsia"/>
          <w:szCs w:val="21"/>
        </w:rPr>
        <w:t xml:space="preserve">　　　・広報用デザイン</w:t>
      </w:r>
      <w:r w:rsidR="00B64E86" w:rsidRPr="00F641E6">
        <w:rPr>
          <w:rFonts w:ascii="ＭＳ 明朝" w:eastAsia="ＭＳ 明朝" w:hAnsi="ＭＳ 明朝" w:hint="eastAsia"/>
          <w:szCs w:val="21"/>
        </w:rPr>
        <w:t>（</w:t>
      </w:r>
      <w:r w:rsidR="00CB314C" w:rsidRPr="00F641E6">
        <w:rPr>
          <w:rFonts w:ascii="ＭＳ 明朝" w:eastAsia="ＭＳ 明朝" w:hAnsi="ＭＳ 明朝" w:hint="eastAsia"/>
          <w:szCs w:val="21"/>
        </w:rPr>
        <w:t>ポスター・</w:t>
      </w:r>
      <w:r w:rsidR="00B64E86" w:rsidRPr="00F641E6">
        <w:rPr>
          <w:rFonts w:ascii="ＭＳ 明朝" w:eastAsia="ＭＳ 明朝" w:hAnsi="ＭＳ 明朝" w:hint="eastAsia"/>
          <w:szCs w:val="21"/>
        </w:rPr>
        <w:t>チラシ・</w:t>
      </w:r>
      <w:r w:rsidR="00CB314C" w:rsidRPr="00F641E6">
        <w:rPr>
          <w:rFonts w:ascii="ＭＳ 明朝" w:eastAsia="ＭＳ 明朝" w:hAnsi="ＭＳ 明朝" w:hint="eastAsia"/>
          <w:szCs w:val="21"/>
        </w:rPr>
        <w:t>Web用</w:t>
      </w:r>
      <w:r w:rsidR="00B64E86" w:rsidRPr="00F641E6">
        <w:rPr>
          <w:rFonts w:ascii="ＭＳ 明朝" w:eastAsia="ＭＳ 明朝" w:hAnsi="ＭＳ 明朝" w:hint="eastAsia"/>
          <w:szCs w:val="21"/>
        </w:rPr>
        <w:t>バナー</w:t>
      </w:r>
      <w:r w:rsidR="00C678DB">
        <w:rPr>
          <w:rFonts w:ascii="ＭＳ 明朝" w:eastAsia="ＭＳ 明朝" w:hAnsi="ＭＳ 明朝" w:hint="eastAsia"/>
          <w:szCs w:val="21"/>
        </w:rPr>
        <w:t>・デジタルサイネージ</w:t>
      </w:r>
      <w:r w:rsidR="00B64E86" w:rsidRPr="00F641E6">
        <w:rPr>
          <w:rFonts w:ascii="ＭＳ 明朝" w:eastAsia="ＭＳ 明朝" w:hAnsi="ＭＳ 明朝" w:hint="eastAsia"/>
          <w:szCs w:val="21"/>
        </w:rPr>
        <w:t>）</w:t>
      </w:r>
      <w:r w:rsidR="00311EFA" w:rsidRPr="00F641E6">
        <w:rPr>
          <w:rFonts w:ascii="ＭＳ 明朝" w:eastAsia="ＭＳ 明朝" w:hAnsi="ＭＳ 明朝" w:hint="eastAsia"/>
          <w:szCs w:val="21"/>
        </w:rPr>
        <w:t>制作</w:t>
      </w:r>
      <w:r w:rsidRPr="00F641E6">
        <w:rPr>
          <w:rFonts w:ascii="ＭＳ 明朝" w:eastAsia="ＭＳ 明朝" w:hAnsi="ＭＳ 明朝" w:hint="eastAsia"/>
          <w:szCs w:val="21"/>
        </w:rPr>
        <w:t>費</w:t>
      </w:r>
      <w:r w:rsidR="00E44B14" w:rsidRPr="00F641E6">
        <w:rPr>
          <w:rFonts w:ascii="ＭＳ 明朝" w:eastAsia="ＭＳ 明朝" w:hAnsi="ＭＳ 明朝" w:hint="eastAsia"/>
          <w:szCs w:val="21"/>
        </w:rPr>
        <w:t xml:space="preserve">　</w:t>
      </w:r>
    </w:p>
    <w:p w14:paraId="105C3B8F" w14:textId="68927E6A" w:rsidR="008F480E" w:rsidRPr="00F641E6" w:rsidRDefault="008F480E">
      <w:pPr>
        <w:rPr>
          <w:rFonts w:ascii="ＭＳ 明朝" w:eastAsia="ＭＳ 明朝" w:hAnsi="ＭＳ 明朝"/>
          <w:szCs w:val="21"/>
        </w:rPr>
      </w:pPr>
      <w:r w:rsidRPr="00F641E6">
        <w:rPr>
          <w:rFonts w:ascii="ＭＳ 明朝" w:eastAsia="ＭＳ 明朝" w:hAnsi="ＭＳ 明朝" w:hint="eastAsia"/>
          <w:szCs w:val="21"/>
        </w:rPr>
        <w:t xml:space="preserve">　　　　※</w:t>
      </w:r>
      <w:r w:rsidR="00F641E6">
        <w:rPr>
          <w:rFonts w:ascii="ＭＳ 明朝" w:eastAsia="ＭＳ 明朝" w:hAnsi="ＭＳ 明朝" w:hint="eastAsia"/>
          <w:szCs w:val="21"/>
        </w:rPr>
        <w:t>財団</w:t>
      </w:r>
      <w:r w:rsidRPr="00F641E6">
        <w:rPr>
          <w:rFonts w:ascii="ＭＳ 明朝" w:eastAsia="ＭＳ 明朝" w:hAnsi="ＭＳ 明朝" w:hint="eastAsia"/>
          <w:szCs w:val="21"/>
        </w:rPr>
        <w:t>職員旅費、広報費は委託金額に含めない。</w:t>
      </w:r>
    </w:p>
    <w:p w14:paraId="1BE9DC5F" w14:textId="0C405735" w:rsidR="00A403EF" w:rsidRPr="008F480E" w:rsidRDefault="00DB6737">
      <w:pPr>
        <w:rPr>
          <w:rFonts w:asciiTheme="minorEastAsia" w:hAnsiTheme="minorEastAsia"/>
        </w:rPr>
      </w:pPr>
      <w:r w:rsidRPr="008F480E">
        <w:rPr>
          <w:rFonts w:asciiTheme="minorEastAsia" w:hAnsiTheme="minorEastAsia" w:hint="eastAsia"/>
        </w:rPr>
        <w:t xml:space="preserve">　　　</w:t>
      </w:r>
      <w:r w:rsidR="00A403EF" w:rsidRPr="008F480E">
        <w:rPr>
          <w:rFonts w:asciiTheme="minorEastAsia" w:hAnsiTheme="minorEastAsia" w:hint="eastAsia"/>
        </w:rPr>
        <w:t xml:space="preserve">　　</w:t>
      </w:r>
    </w:p>
    <w:p w14:paraId="2602E7B0" w14:textId="23FE605B" w:rsidR="00F35D11" w:rsidRPr="00F641E6" w:rsidRDefault="00E61641">
      <w:pPr>
        <w:rPr>
          <w:rFonts w:ascii="ＭＳ ゴシック" w:eastAsia="ＭＳ ゴシック" w:hAnsi="ＭＳ ゴシック"/>
          <w:b/>
          <w:bCs/>
        </w:rPr>
      </w:pPr>
      <w:r w:rsidRPr="00F641E6">
        <w:rPr>
          <w:rFonts w:ascii="ＭＳ ゴシック" w:eastAsia="ＭＳ ゴシック" w:hAnsi="ＭＳ ゴシック" w:hint="eastAsia"/>
          <w:b/>
          <w:bCs/>
        </w:rPr>
        <w:t>５</w:t>
      </w:r>
      <w:r w:rsidR="00F35D11" w:rsidRPr="00F641E6">
        <w:rPr>
          <w:rFonts w:ascii="ＭＳ ゴシック" w:eastAsia="ＭＳ ゴシック" w:hAnsi="ＭＳ ゴシック" w:hint="eastAsia"/>
          <w:b/>
          <w:bCs/>
        </w:rPr>
        <w:t>．業務内容</w:t>
      </w:r>
    </w:p>
    <w:p w14:paraId="5E7C8F18" w14:textId="78C88898" w:rsidR="0080500C" w:rsidRPr="00F641E6" w:rsidRDefault="00F35D11" w:rsidP="003617C5">
      <w:pPr>
        <w:ind w:left="210" w:hangingChars="100" w:hanging="210"/>
        <w:rPr>
          <w:rFonts w:ascii="ＭＳ 明朝" w:eastAsia="ＭＳ 明朝" w:hAnsi="ＭＳ 明朝"/>
          <w:szCs w:val="21"/>
        </w:rPr>
      </w:pPr>
      <w:r w:rsidRPr="00F641E6">
        <w:rPr>
          <w:rFonts w:ascii="ＭＳ 明朝" w:eastAsia="ＭＳ 明朝" w:hAnsi="ＭＳ 明朝" w:hint="eastAsia"/>
          <w:szCs w:val="21"/>
        </w:rPr>
        <w:t xml:space="preserve">　</w:t>
      </w:r>
      <w:r w:rsidR="00AC0671" w:rsidRPr="00F641E6">
        <w:rPr>
          <w:rFonts w:ascii="ＭＳ 明朝" w:eastAsia="ＭＳ 明朝" w:hAnsi="ＭＳ 明朝" w:hint="eastAsia"/>
          <w:szCs w:val="21"/>
        </w:rPr>
        <w:t xml:space="preserve">　</w:t>
      </w:r>
      <w:r w:rsidR="00B360F3" w:rsidRPr="00F641E6">
        <w:rPr>
          <w:rFonts w:ascii="ＭＳ 明朝" w:eastAsia="ＭＳ 明朝" w:hAnsi="ＭＳ 明朝" w:hint="eastAsia"/>
          <w:szCs w:val="21"/>
        </w:rPr>
        <w:t>本業務の実施に当たっては、</w:t>
      </w:r>
      <w:r w:rsidR="00956CCC" w:rsidRPr="00F641E6">
        <w:rPr>
          <w:rFonts w:ascii="ＭＳ 明朝" w:eastAsia="ＭＳ 明朝" w:hAnsi="ＭＳ 明朝" w:hint="eastAsia"/>
          <w:szCs w:val="21"/>
        </w:rPr>
        <w:t>受託者は戦略的な企画提案を行うとともに、</w:t>
      </w:r>
      <w:r w:rsidR="00C86FB9" w:rsidRPr="00F641E6">
        <w:rPr>
          <w:rFonts w:ascii="ＭＳ 明朝" w:eastAsia="ＭＳ 明朝" w:hAnsi="ＭＳ 明朝" w:hint="eastAsia"/>
          <w:szCs w:val="21"/>
        </w:rPr>
        <w:t>市町村</w:t>
      </w:r>
      <w:r w:rsidR="00B64E86" w:rsidRPr="00F641E6">
        <w:rPr>
          <w:rFonts w:ascii="ＭＳ 明朝" w:eastAsia="ＭＳ 明朝" w:hAnsi="ＭＳ 明朝" w:hint="eastAsia"/>
          <w:szCs w:val="21"/>
        </w:rPr>
        <w:t>および</w:t>
      </w:r>
      <w:r w:rsidR="00360EB5" w:rsidRPr="00F641E6">
        <w:rPr>
          <w:rFonts w:ascii="ＭＳ 明朝" w:eastAsia="ＭＳ 明朝" w:hAnsi="ＭＳ 明朝" w:hint="eastAsia"/>
          <w:szCs w:val="21"/>
        </w:rPr>
        <w:t>出展団体</w:t>
      </w:r>
      <w:r w:rsidR="00C86FB9" w:rsidRPr="00F641E6">
        <w:rPr>
          <w:rFonts w:ascii="ＭＳ 明朝" w:eastAsia="ＭＳ 明朝" w:hAnsi="ＭＳ 明朝" w:hint="eastAsia"/>
          <w:szCs w:val="21"/>
        </w:rPr>
        <w:t>との連携を密に行い、</w:t>
      </w:r>
      <w:r w:rsidR="00B64E86" w:rsidRPr="00F641E6">
        <w:rPr>
          <w:rFonts w:ascii="ＭＳ 明朝" w:eastAsia="ＭＳ 明朝" w:hAnsi="ＭＳ 明朝" w:hint="eastAsia"/>
          <w:szCs w:val="21"/>
        </w:rPr>
        <w:t>イベント</w:t>
      </w:r>
      <w:r w:rsidR="00956CCC" w:rsidRPr="00F641E6">
        <w:rPr>
          <w:rFonts w:ascii="ＭＳ 明朝" w:eastAsia="ＭＳ 明朝" w:hAnsi="ＭＳ 明朝" w:hint="eastAsia"/>
          <w:szCs w:val="21"/>
        </w:rPr>
        <w:t>全体の運営管理</w:t>
      </w:r>
      <w:r w:rsidR="00E61641" w:rsidRPr="00F641E6">
        <w:rPr>
          <w:rFonts w:ascii="ＭＳ 明朝" w:eastAsia="ＭＳ 明朝" w:hAnsi="ＭＳ 明朝" w:hint="eastAsia"/>
          <w:szCs w:val="21"/>
        </w:rPr>
        <w:t>等</w:t>
      </w:r>
      <w:r w:rsidR="00956CCC" w:rsidRPr="00F641E6">
        <w:rPr>
          <w:rFonts w:ascii="ＭＳ 明朝" w:eastAsia="ＭＳ 明朝" w:hAnsi="ＭＳ 明朝" w:hint="eastAsia"/>
          <w:szCs w:val="21"/>
        </w:rPr>
        <w:t>を</w:t>
      </w:r>
      <w:r w:rsidR="00DD1ADE" w:rsidRPr="00F641E6">
        <w:rPr>
          <w:rFonts w:ascii="ＭＳ 明朝" w:eastAsia="ＭＳ 明朝" w:hAnsi="ＭＳ 明朝" w:hint="eastAsia"/>
          <w:szCs w:val="21"/>
        </w:rPr>
        <w:t>行</w:t>
      </w:r>
      <w:r w:rsidR="00C86FB9" w:rsidRPr="00F641E6">
        <w:rPr>
          <w:rFonts w:ascii="ＭＳ 明朝" w:eastAsia="ＭＳ 明朝" w:hAnsi="ＭＳ 明朝" w:hint="eastAsia"/>
          <w:szCs w:val="21"/>
        </w:rPr>
        <w:t>うこと</w:t>
      </w:r>
      <w:r w:rsidR="00B360F3" w:rsidRPr="00F641E6">
        <w:rPr>
          <w:rFonts w:ascii="ＭＳ 明朝" w:eastAsia="ＭＳ 明朝" w:hAnsi="ＭＳ 明朝" w:hint="eastAsia"/>
          <w:szCs w:val="21"/>
        </w:rPr>
        <w:t>。</w:t>
      </w:r>
    </w:p>
    <w:p w14:paraId="0EDC34C0" w14:textId="67A38A7A" w:rsidR="00DB6737" w:rsidRPr="00F641E6" w:rsidRDefault="00DB6737" w:rsidP="003617C5">
      <w:pPr>
        <w:ind w:firstLineChars="100" w:firstLine="210"/>
        <w:rPr>
          <w:rFonts w:ascii="ＭＳ 明朝" w:eastAsia="ＭＳ 明朝" w:hAnsi="ＭＳ 明朝"/>
          <w:szCs w:val="21"/>
        </w:rPr>
      </w:pPr>
      <w:r w:rsidRPr="00F641E6">
        <w:rPr>
          <w:rFonts w:ascii="ＭＳ 明朝" w:eastAsia="ＭＳ 明朝" w:hAnsi="ＭＳ 明朝" w:hint="eastAsia"/>
          <w:szCs w:val="21"/>
        </w:rPr>
        <w:t>《開催回数》</w:t>
      </w:r>
      <w:r w:rsidR="008833F8">
        <w:rPr>
          <w:rFonts w:ascii="ＭＳ 明朝" w:eastAsia="ＭＳ 明朝" w:hAnsi="ＭＳ 明朝" w:hint="eastAsia"/>
          <w:szCs w:val="21"/>
        </w:rPr>
        <w:t>１</w:t>
      </w:r>
      <w:r w:rsidRPr="00F641E6">
        <w:rPr>
          <w:rFonts w:ascii="ＭＳ 明朝" w:eastAsia="ＭＳ 明朝" w:hAnsi="ＭＳ 明朝" w:hint="eastAsia"/>
          <w:szCs w:val="21"/>
        </w:rPr>
        <w:t>回（</w:t>
      </w:r>
      <w:r w:rsidR="00B64E86" w:rsidRPr="00F641E6">
        <w:rPr>
          <w:rFonts w:ascii="ＭＳ 明朝" w:eastAsia="ＭＳ 明朝" w:hAnsi="ＭＳ 明朝" w:hint="eastAsia"/>
          <w:szCs w:val="21"/>
        </w:rPr>
        <w:t>東京会場</w:t>
      </w:r>
      <w:r w:rsidRPr="00F641E6">
        <w:rPr>
          <w:rFonts w:ascii="ＭＳ 明朝" w:eastAsia="ＭＳ 明朝" w:hAnsi="ＭＳ 明朝" w:hint="eastAsia"/>
          <w:szCs w:val="21"/>
        </w:rPr>
        <w:t>）</w:t>
      </w:r>
    </w:p>
    <w:p w14:paraId="3D26C746" w14:textId="48D8BAD7" w:rsidR="00057850" w:rsidRDefault="00DB6737" w:rsidP="00316500">
      <w:pPr>
        <w:ind w:firstLineChars="100" w:firstLine="210"/>
        <w:rPr>
          <w:rFonts w:ascii="ＭＳ 明朝" w:eastAsia="ＭＳ 明朝" w:hAnsi="ＭＳ 明朝"/>
          <w:szCs w:val="21"/>
        </w:rPr>
      </w:pPr>
      <w:r w:rsidRPr="00F641E6">
        <w:rPr>
          <w:rFonts w:ascii="ＭＳ 明朝" w:eastAsia="ＭＳ 明朝" w:hAnsi="ＭＳ 明朝" w:hint="eastAsia"/>
          <w:szCs w:val="21"/>
        </w:rPr>
        <w:t>《開催日程》</w:t>
      </w:r>
      <w:r w:rsidR="00316500">
        <w:rPr>
          <w:rFonts w:ascii="ＭＳ 明朝" w:eastAsia="ＭＳ 明朝" w:hAnsi="ＭＳ 明朝" w:hint="eastAsia"/>
          <w:szCs w:val="21"/>
        </w:rPr>
        <w:t>６</w:t>
      </w:r>
      <w:r w:rsidR="00057850" w:rsidRPr="00F641E6">
        <w:rPr>
          <w:rFonts w:ascii="ＭＳ 明朝" w:eastAsia="ＭＳ 明朝" w:hAnsi="ＭＳ 明朝" w:hint="eastAsia"/>
          <w:szCs w:val="21"/>
        </w:rPr>
        <w:t>月</w:t>
      </w:r>
      <w:r w:rsidR="00057850">
        <w:rPr>
          <w:rFonts w:ascii="ＭＳ 明朝" w:eastAsia="ＭＳ 明朝" w:hAnsi="ＭＳ 明朝"/>
          <w:szCs w:val="21"/>
        </w:rPr>
        <w:t>1</w:t>
      </w:r>
      <w:r w:rsidR="00316500">
        <w:rPr>
          <w:rFonts w:ascii="ＭＳ 明朝" w:eastAsia="ＭＳ 明朝" w:hAnsi="ＭＳ 明朝"/>
          <w:szCs w:val="21"/>
        </w:rPr>
        <w:t>5</w:t>
      </w:r>
      <w:r w:rsidR="00057850" w:rsidRPr="00F641E6">
        <w:rPr>
          <w:rFonts w:ascii="ＭＳ 明朝" w:eastAsia="ＭＳ 明朝" w:hAnsi="ＭＳ 明朝" w:hint="eastAsia"/>
          <w:szCs w:val="21"/>
        </w:rPr>
        <w:t>日</w:t>
      </w:r>
      <w:r w:rsidR="00057850">
        <w:rPr>
          <w:rFonts w:ascii="ＭＳ 明朝" w:eastAsia="ＭＳ 明朝" w:hAnsi="ＭＳ 明朝" w:hint="eastAsia"/>
          <w:szCs w:val="21"/>
        </w:rPr>
        <w:t>(</w:t>
      </w:r>
      <w:r w:rsidR="00316500">
        <w:rPr>
          <w:rFonts w:ascii="ＭＳ 明朝" w:eastAsia="ＭＳ 明朝" w:hAnsi="ＭＳ 明朝" w:hint="eastAsia"/>
          <w:szCs w:val="21"/>
        </w:rPr>
        <w:t>土</w:t>
      </w:r>
      <w:r w:rsidR="00057850">
        <w:rPr>
          <w:rFonts w:ascii="ＭＳ 明朝" w:eastAsia="ＭＳ 明朝" w:hAnsi="ＭＳ 明朝"/>
          <w:szCs w:val="21"/>
        </w:rPr>
        <w:t xml:space="preserve">) </w:t>
      </w:r>
      <w:r w:rsidR="008833F8" w:rsidRPr="008833F8">
        <w:rPr>
          <w:rFonts w:ascii="ＭＳ 明朝" w:eastAsia="ＭＳ 明朝" w:hAnsi="ＭＳ 明朝" w:hint="eastAsia"/>
          <w:szCs w:val="21"/>
        </w:rPr>
        <w:t>東京交通会館</w:t>
      </w:r>
      <w:r w:rsidR="00920CE3">
        <w:rPr>
          <w:rFonts w:ascii="ＭＳ 明朝" w:eastAsia="ＭＳ 明朝" w:hAnsi="ＭＳ 明朝"/>
          <w:szCs w:val="21"/>
        </w:rPr>
        <w:t>12</w:t>
      </w:r>
      <w:r w:rsidR="008833F8" w:rsidRPr="008833F8">
        <w:rPr>
          <w:rFonts w:ascii="ＭＳ 明朝" w:eastAsia="ＭＳ 明朝" w:hAnsi="ＭＳ 明朝" w:hint="eastAsia"/>
          <w:szCs w:val="21"/>
        </w:rPr>
        <w:t>階「</w:t>
      </w:r>
      <w:r w:rsidR="00920CE3">
        <w:rPr>
          <w:rFonts w:ascii="ＭＳ 明朝" w:eastAsia="ＭＳ 明朝" w:hAnsi="ＭＳ 明朝" w:hint="eastAsia"/>
          <w:szCs w:val="21"/>
        </w:rPr>
        <w:t>カトレアサロンＡ</w:t>
      </w:r>
      <w:r w:rsidR="008833F8" w:rsidRPr="008833F8">
        <w:rPr>
          <w:rFonts w:ascii="ＭＳ 明朝" w:eastAsia="ＭＳ 明朝" w:hAnsi="ＭＳ 明朝" w:hint="eastAsia"/>
          <w:szCs w:val="21"/>
        </w:rPr>
        <w:t>」</w:t>
      </w:r>
    </w:p>
    <w:p w14:paraId="0B64C42B" w14:textId="77777777" w:rsidR="00B64E86" w:rsidRPr="00AD2F6F" w:rsidRDefault="00B64E86">
      <w:pPr>
        <w:rPr>
          <w:rFonts w:ascii="ＭＳ 明朝" w:eastAsia="ＭＳ 明朝" w:hAnsi="ＭＳ 明朝"/>
          <w:szCs w:val="21"/>
        </w:rPr>
      </w:pPr>
    </w:p>
    <w:tbl>
      <w:tblPr>
        <w:tblStyle w:val="a3"/>
        <w:tblW w:w="0" w:type="auto"/>
        <w:tblInd w:w="850" w:type="dxa"/>
        <w:tblLook w:val="04A0" w:firstRow="1" w:lastRow="0" w:firstColumn="1" w:lastColumn="0" w:noHBand="0" w:noVBand="1"/>
      </w:tblPr>
      <w:tblGrid>
        <w:gridCol w:w="8359"/>
      </w:tblGrid>
      <w:tr w:rsidR="00A26CBF" w:rsidRPr="00F641E6" w14:paraId="71C1A99C" w14:textId="77777777" w:rsidTr="00B64E86">
        <w:tc>
          <w:tcPr>
            <w:tcW w:w="8359" w:type="dxa"/>
          </w:tcPr>
          <w:p w14:paraId="07AC22DA" w14:textId="5287A8F8" w:rsidR="00A26CBF" w:rsidRPr="00F641E6" w:rsidRDefault="00AA53F9">
            <w:pPr>
              <w:rPr>
                <w:rFonts w:ascii="ＭＳ 明朝" w:eastAsia="ＭＳ 明朝" w:hAnsi="ＭＳ 明朝"/>
                <w:szCs w:val="21"/>
              </w:rPr>
            </w:pPr>
            <w:r w:rsidRPr="00F641E6">
              <w:rPr>
                <w:rFonts w:ascii="ＭＳ 明朝" w:eastAsia="ＭＳ 明朝" w:hAnsi="ＭＳ 明朝" w:hint="eastAsia"/>
                <w:szCs w:val="21"/>
              </w:rPr>
              <w:t>＜</w:t>
            </w:r>
            <w:r w:rsidR="00A26CBF" w:rsidRPr="00F641E6">
              <w:rPr>
                <w:rFonts w:ascii="ＭＳ 明朝" w:eastAsia="ＭＳ 明朝" w:hAnsi="ＭＳ 明朝" w:hint="eastAsia"/>
                <w:szCs w:val="21"/>
              </w:rPr>
              <w:t>具体的な内容</w:t>
            </w:r>
            <w:r w:rsidRPr="00F641E6">
              <w:rPr>
                <w:rFonts w:ascii="ＭＳ 明朝" w:eastAsia="ＭＳ 明朝" w:hAnsi="ＭＳ 明朝" w:hint="eastAsia"/>
                <w:szCs w:val="21"/>
              </w:rPr>
              <w:t>＞</w:t>
            </w:r>
          </w:p>
        </w:tc>
      </w:tr>
      <w:tr w:rsidR="00A26CBF" w:rsidRPr="00F641E6" w14:paraId="3B5063F9" w14:textId="77777777" w:rsidTr="00B64E86">
        <w:tc>
          <w:tcPr>
            <w:tcW w:w="8359" w:type="dxa"/>
          </w:tcPr>
          <w:p w14:paraId="58AF6E35" w14:textId="665778B8" w:rsidR="00A26CBF" w:rsidRPr="00F641E6" w:rsidRDefault="00A26CBF">
            <w:pPr>
              <w:rPr>
                <w:rFonts w:ascii="ＭＳ 明朝" w:eastAsia="ＭＳ 明朝" w:hAnsi="ＭＳ 明朝"/>
                <w:szCs w:val="21"/>
              </w:rPr>
            </w:pPr>
            <w:r w:rsidRPr="00F641E6">
              <w:rPr>
                <w:rFonts w:ascii="ＭＳ 明朝" w:eastAsia="ＭＳ 明朝" w:hAnsi="ＭＳ 明朝" w:hint="eastAsia"/>
                <w:szCs w:val="21"/>
              </w:rPr>
              <w:t>（１）企画策定</w:t>
            </w:r>
            <w:r w:rsidR="00606C13" w:rsidRPr="00F641E6">
              <w:rPr>
                <w:rFonts w:ascii="ＭＳ 明朝" w:eastAsia="ＭＳ 明朝" w:hAnsi="ＭＳ 明朝" w:hint="eastAsia"/>
                <w:szCs w:val="21"/>
              </w:rPr>
              <w:t xml:space="preserve">　</w:t>
            </w:r>
          </w:p>
          <w:p w14:paraId="68FEE61A" w14:textId="20581D5B" w:rsidR="00A26CBF" w:rsidRPr="00F641E6" w:rsidRDefault="00A26CBF">
            <w:pPr>
              <w:rPr>
                <w:rFonts w:ascii="ＭＳ 明朝" w:eastAsia="ＭＳ 明朝" w:hAnsi="ＭＳ 明朝"/>
                <w:szCs w:val="21"/>
              </w:rPr>
            </w:pPr>
            <w:r w:rsidRPr="00F641E6">
              <w:rPr>
                <w:rFonts w:ascii="ＭＳ 明朝" w:eastAsia="ＭＳ 明朝" w:hAnsi="ＭＳ 明朝" w:hint="eastAsia"/>
                <w:szCs w:val="21"/>
              </w:rPr>
              <w:t xml:space="preserve">　　　①</w:t>
            </w:r>
            <w:r w:rsidR="00360EB5" w:rsidRPr="00F641E6">
              <w:rPr>
                <w:rFonts w:ascii="ＭＳ 明朝" w:eastAsia="ＭＳ 明朝" w:hAnsi="ＭＳ 明朝" w:hint="eastAsia"/>
                <w:szCs w:val="21"/>
              </w:rPr>
              <w:t>イベント</w:t>
            </w:r>
            <w:r w:rsidRPr="00F641E6">
              <w:rPr>
                <w:rFonts w:ascii="ＭＳ 明朝" w:eastAsia="ＭＳ 明朝" w:hAnsi="ＭＳ 明朝" w:hint="eastAsia"/>
                <w:szCs w:val="21"/>
              </w:rPr>
              <w:t>全体のブランディング</w:t>
            </w:r>
          </w:p>
          <w:p w14:paraId="18E13F17" w14:textId="1D7F3237" w:rsidR="00A676CC" w:rsidRPr="00F641E6" w:rsidRDefault="00A676CC">
            <w:pPr>
              <w:rPr>
                <w:rFonts w:ascii="ＭＳ 明朝" w:eastAsia="ＭＳ 明朝" w:hAnsi="ＭＳ 明朝"/>
                <w:szCs w:val="21"/>
              </w:rPr>
            </w:pPr>
            <w:r w:rsidRPr="00F641E6">
              <w:rPr>
                <w:rFonts w:ascii="ＭＳ 明朝" w:eastAsia="ＭＳ 明朝" w:hAnsi="ＭＳ 明朝" w:hint="eastAsia"/>
                <w:szCs w:val="21"/>
              </w:rPr>
              <w:t>（２）イベント実施のための準備等</w:t>
            </w:r>
          </w:p>
          <w:p w14:paraId="2DB214E3" w14:textId="51EF1D71" w:rsidR="00A676CC" w:rsidRPr="00F641E6" w:rsidRDefault="00A676CC">
            <w:pPr>
              <w:rPr>
                <w:rFonts w:ascii="ＭＳ 明朝" w:eastAsia="ＭＳ 明朝" w:hAnsi="ＭＳ 明朝"/>
                <w:szCs w:val="21"/>
              </w:rPr>
            </w:pPr>
            <w:r w:rsidRPr="00F641E6">
              <w:rPr>
                <w:rFonts w:ascii="ＭＳ 明朝" w:eastAsia="ＭＳ 明朝" w:hAnsi="ＭＳ 明朝" w:hint="eastAsia"/>
                <w:szCs w:val="21"/>
              </w:rPr>
              <w:t xml:space="preserve">　　　①会場および備品の確保</w:t>
            </w:r>
            <w:r w:rsidR="000B4FC7" w:rsidRPr="00F641E6">
              <w:rPr>
                <w:rFonts w:ascii="ＭＳ 明朝" w:eastAsia="ＭＳ 明朝" w:hAnsi="ＭＳ 明朝" w:hint="eastAsia"/>
                <w:szCs w:val="21"/>
              </w:rPr>
              <w:t>と、イベント終了後の</w:t>
            </w:r>
            <w:r w:rsidR="008F758A" w:rsidRPr="00F641E6">
              <w:rPr>
                <w:rFonts w:ascii="ＭＳ 明朝" w:eastAsia="ＭＳ 明朝" w:hAnsi="ＭＳ 明朝" w:hint="eastAsia"/>
                <w:szCs w:val="21"/>
              </w:rPr>
              <w:t>撤収作業</w:t>
            </w:r>
          </w:p>
          <w:p w14:paraId="2FE3A729" w14:textId="699EE996" w:rsidR="00BB5BAB" w:rsidRPr="00F641E6" w:rsidRDefault="00BB5BAB">
            <w:pPr>
              <w:rPr>
                <w:rFonts w:ascii="ＭＳ 明朝" w:eastAsia="ＭＳ 明朝" w:hAnsi="ＭＳ 明朝"/>
                <w:szCs w:val="21"/>
              </w:rPr>
            </w:pPr>
            <w:r w:rsidRPr="00F641E6">
              <w:rPr>
                <w:rFonts w:ascii="ＭＳ 明朝" w:eastAsia="ＭＳ 明朝" w:hAnsi="ＭＳ 明朝" w:hint="eastAsia"/>
                <w:szCs w:val="21"/>
              </w:rPr>
              <w:t xml:space="preserve">　　　</w:t>
            </w:r>
            <w:r w:rsidR="0044236D">
              <w:rPr>
                <w:rFonts w:ascii="ＭＳ 明朝" w:eastAsia="ＭＳ 明朝" w:hAnsi="ＭＳ 明朝" w:hint="eastAsia"/>
                <w:szCs w:val="21"/>
              </w:rPr>
              <w:t>②</w:t>
            </w:r>
            <w:r w:rsidRPr="00F641E6">
              <w:rPr>
                <w:rFonts w:ascii="ＭＳ 明朝" w:eastAsia="ＭＳ 明朝" w:hAnsi="ＭＳ 明朝" w:hint="eastAsia"/>
                <w:szCs w:val="21"/>
              </w:rPr>
              <w:t>広報用デザインの作成</w:t>
            </w:r>
          </w:p>
          <w:p w14:paraId="47371569" w14:textId="40693A74" w:rsidR="00C678DB" w:rsidRPr="00F641E6" w:rsidRDefault="00BB5BAB" w:rsidP="001B47B3">
            <w:pPr>
              <w:rPr>
                <w:rFonts w:ascii="ＭＳ 明朝" w:eastAsia="ＭＳ 明朝" w:hAnsi="ＭＳ 明朝"/>
                <w:szCs w:val="21"/>
              </w:rPr>
            </w:pPr>
            <w:r w:rsidRPr="00F641E6">
              <w:rPr>
                <w:rFonts w:ascii="ＭＳ 明朝" w:eastAsia="ＭＳ 明朝" w:hAnsi="ＭＳ 明朝" w:hint="eastAsia"/>
                <w:szCs w:val="21"/>
              </w:rPr>
              <w:t xml:space="preserve">　　　</w:t>
            </w:r>
            <w:r w:rsidR="0044236D">
              <w:rPr>
                <w:rFonts w:ascii="ＭＳ 明朝" w:eastAsia="ＭＳ 明朝" w:hAnsi="ＭＳ 明朝" w:hint="eastAsia"/>
                <w:szCs w:val="21"/>
              </w:rPr>
              <w:t>③</w:t>
            </w:r>
            <w:r w:rsidR="001C1FEA" w:rsidRPr="00F641E6">
              <w:rPr>
                <w:rFonts w:ascii="ＭＳ 明朝" w:eastAsia="ＭＳ 明朝" w:hAnsi="ＭＳ 明朝" w:hint="eastAsia"/>
                <w:szCs w:val="21"/>
              </w:rPr>
              <w:t>イベント開催に必要となるもの</w:t>
            </w:r>
          </w:p>
          <w:p w14:paraId="190C7781" w14:textId="11406ECE" w:rsidR="002077F4" w:rsidRPr="00F641E6" w:rsidRDefault="002077F4" w:rsidP="002077F4">
            <w:pPr>
              <w:rPr>
                <w:rFonts w:ascii="ＭＳ 明朝" w:eastAsia="ＭＳ 明朝" w:hAnsi="ＭＳ 明朝"/>
                <w:szCs w:val="21"/>
              </w:rPr>
            </w:pPr>
            <w:r w:rsidRPr="00F641E6">
              <w:rPr>
                <w:rFonts w:ascii="ＭＳ 明朝" w:eastAsia="ＭＳ 明朝" w:hAnsi="ＭＳ 明朝" w:hint="eastAsia"/>
                <w:szCs w:val="21"/>
              </w:rPr>
              <w:t xml:space="preserve">　　　</w:t>
            </w:r>
            <w:r w:rsidR="00656DDA">
              <w:rPr>
                <w:rFonts w:ascii="ＭＳ 明朝" w:eastAsia="ＭＳ 明朝" w:hAnsi="ＭＳ 明朝" w:hint="eastAsia"/>
                <w:szCs w:val="21"/>
              </w:rPr>
              <w:t>④</w:t>
            </w:r>
            <w:r w:rsidRPr="00AA07C7">
              <w:rPr>
                <w:rFonts w:ascii="ＭＳ 明朝" w:eastAsia="ＭＳ 明朝" w:hAnsi="ＭＳ 明朝" w:hint="eastAsia"/>
                <w:szCs w:val="21"/>
              </w:rPr>
              <w:t>「しまね登録」との連携</w:t>
            </w:r>
          </w:p>
          <w:p w14:paraId="7048B20D" w14:textId="2A495F77" w:rsidR="00606C13" w:rsidRPr="00F641E6" w:rsidRDefault="00A26CBF">
            <w:pPr>
              <w:rPr>
                <w:rFonts w:ascii="ＭＳ 明朝" w:eastAsia="ＭＳ 明朝" w:hAnsi="ＭＳ 明朝"/>
                <w:szCs w:val="21"/>
              </w:rPr>
            </w:pPr>
            <w:r w:rsidRPr="00F641E6">
              <w:rPr>
                <w:rFonts w:ascii="ＭＳ 明朝" w:eastAsia="ＭＳ 明朝" w:hAnsi="ＭＳ 明朝" w:hint="eastAsia"/>
                <w:szCs w:val="21"/>
              </w:rPr>
              <w:t>（</w:t>
            </w:r>
            <w:r w:rsidR="002077F4" w:rsidRPr="00F641E6">
              <w:rPr>
                <w:rFonts w:ascii="ＭＳ 明朝" w:eastAsia="ＭＳ 明朝" w:hAnsi="ＭＳ 明朝" w:hint="eastAsia"/>
                <w:szCs w:val="21"/>
              </w:rPr>
              <w:t>３</w:t>
            </w:r>
            <w:r w:rsidRPr="00F641E6">
              <w:rPr>
                <w:rFonts w:ascii="ＭＳ 明朝" w:eastAsia="ＭＳ 明朝" w:hAnsi="ＭＳ 明朝" w:hint="eastAsia"/>
                <w:szCs w:val="21"/>
              </w:rPr>
              <w:t>）</w:t>
            </w:r>
            <w:r w:rsidR="00AC0671" w:rsidRPr="00F641E6">
              <w:rPr>
                <w:rFonts w:ascii="ＭＳ 明朝" w:eastAsia="ＭＳ 明朝" w:hAnsi="ＭＳ 明朝" w:hint="eastAsia"/>
                <w:szCs w:val="21"/>
              </w:rPr>
              <w:t>イベント</w:t>
            </w:r>
            <w:r w:rsidR="00D939C7" w:rsidRPr="00F641E6">
              <w:rPr>
                <w:rFonts w:ascii="ＭＳ 明朝" w:eastAsia="ＭＳ 明朝" w:hAnsi="ＭＳ 明朝" w:hint="eastAsia"/>
                <w:szCs w:val="21"/>
              </w:rPr>
              <w:t>運営体制</w:t>
            </w:r>
          </w:p>
          <w:p w14:paraId="46E6E66E" w14:textId="087F08B9" w:rsidR="00606C13" w:rsidRPr="00F641E6" w:rsidRDefault="00606C13">
            <w:pPr>
              <w:rPr>
                <w:rFonts w:ascii="ＭＳ 明朝" w:eastAsia="ＭＳ 明朝" w:hAnsi="ＭＳ 明朝"/>
                <w:szCs w:val="21"/>
              </w:rPr>
            </w:pPr>
            <w:r w:rsidRPr="00F641E6">
              <w:rPr>
                <w:rFonts w:ascii="ＭＳ 明朝" w:eastAsia="ＭＳ 明朝" w:hAnsi="ＭＳ 明朝" w:hint="eastAsia"/>
                <w:szCs w:val="21"/>
              </w:rPr>
              <w:t xml:space="preserve">　　　①実施体制の構築</w:t>
            </w:r>
          </w:p>
          <w:p w14:paraId="49853EB7" w14:textId="7ECA8E44" w:rsidR="00107584" w:rsidRPr="00F641E6" w:rsidRDefault="00606C13">
            <w:pPr>
              <w:rPr>
                <w:rFonts w:ascii="ＭＳ 明朝" w:eastAsia="ＭＳ 明朝" w:hAnsi="ＭＳ 明朝"/>
                <w:szCs w:val="21"/>
              </w:rPr>
            </w:pPr>
            <w:r w:rsidRPr="00F641E6">
              <w:rPr>
                <w:rFonts w:ascii="ＭＳ 明朝" w:eastAsia="ＭＳ 明朝" w:hAnsi="ＭＳ 明朝" w:hint="eastAsia"/>
                <w:szCs w:val="21"/>
              </w:rPr>
              <w:t xml:space="preserve">　　　②</w:t>
            </w:r>
            <w:bookmarkStart w:id="0" w:name="_Hlk158132120"/>
            <w:r w:rsidRPr="00F641E6">
              <w:rPr>
                <w:rFonts w:ascii="ＭＳ 明朝" w:eastAsia="ＭＳ 明朝" w:hAnsi="ＭＳ 明朝" w:hint="eastAsia"/>
                <w:szCs w:val="21"/>
              </w:rPr>
              <w:t>市町村</w:t>
            </w:r>
            <w:r w:rsidR="001B47B3">
              <w:rPr>
                <w:rFonts w:ascii="ＭＳ 明朝" w:eastAsia="ＭＳ 明朝" w:hAnsi="ＭＳ 明朝" w:hint="eastAsia"/>
                <w:szCs w:val="21"/>
              </w:rPr>
              <w:t>等</w:t>
            </w:r>
            <w:r w:rsidR="00C86FB9" w:rsidRPr="00F641E6">
              <w:rPr>
                <w:rFonts w:ascii="ＭＳ 明朝" w:eastAsia="ＭＳ 明朝" w:hAnsi="ＭＳ 明朝" w:hint="eastAsia"/>
                <w:szCs w:val="21"/>
              </w:rPr>
              <w:t>との</w:t>
            </w:r>
            <w:r w:rsidR="001B47B3">
              <w:rPr>
                <w:rFonts w:ascii="ＭＳ 明朝" w:eastAsia="ＭＳ 明朝" w:hAnsi="ＭＳ 明朝" w:hint="eastAsia"/>
                <w:szCs w:val="21"/>
              </w:rPr>
              <w:t>連絡調整</w:t>
            </w:r>
            <w:bookmarkEnd w:id="0"/>
          </w:p>
          <w:p w14:paraId="518ED9D9" w14:textId="1F8ED187" w:rsidR="00606C13" w:rsidRPr="00F641E6" w:rsidRDefault="001B47B3" w:rsidP="001B47B3">
            <w:pPr>
              <w:ind w:firstLineChars="300" w:firstLine="630"/>
              <w:rPr>
                <w:rFonts w:ascii="ＭＳ 明朝" w:eastAsia="ＭＳ 明朝" w:hAnsi="ＭＳ 明朝"/>
                <w:szCs w:val="21"/>
              </w:rPr>
            </w:pPr>
            <w:r>
              <w:rPr>
                <w:rFonts w:ascii="ＭＳ 明朝" w:eastAsia="ＭＳ 明朝" w:hAnsi="ＭＳ 明朝" w:hint="eastAsia"/>
                <w:szCs w:val="21"/>
              </w:rPr>
              <w:t>③</w:t>
            </w:r>
            <w:r w:rsidR="00D939C7" w:rsidRPr="00F641E6">
              <w:rPr>
                <w:rFonts w:ascii="ＭＳ 明朝" w:eastAsia="ＭＳ 明朝" w:hAnsi="ＭＳ 明朝" w:hint="eastAsia"/>
                <w:szCs w:val="21"/>
              </w:rPr>
              <w:t>スケジュールの管理・運用</w:t>
            </w:r>
          </w:p>
          <w:p w14:paraId="0C7A866A" w14:textId="58A77677" w:rsidR="00A26CBF" w:rsidRPr="00F641E6" w:rsidRDefault="00A26CBF">
            <w:pPr>
              <w:rPr>
                <w:rFonts w:ascii="ＭＳ 明朝" w:eastAsia="ＭＳ 明朝" w:hAnsi="ＭＳ 明朝"/>
                <w:szCs w:val="21"/>
              </w:rPr>
            </w:pPr>
            <w:r w:rsidRPr="00F641E6">
              <w:rPr>
                <w:rFonts w:ascii="ＭＳ 明朝" w:eastAsia="ＭＳ 明朝" w:hAnsi="ＭＳ 明朝" w:hint="eastAsia"/>
                <w:szCs w:val="21"/>
              </w:rPr>
              <w:lastRenderedPageBreak/>
              <w:t>（</w:t>
            </w:r>
            <w:r w:rsidR="002077F4" w:rsidRPr="00F641E6">
              <w:rPr>
                <w:rFonts w:ascii="ＭＳ 明朝" w:eastAsia="ＭＳ 明朝" w:hAnsi="ＭＳ 明朝" w:hint="eastAsia"/>
                <w:szCs w:val="21"/>
              </w:rPr>
              <w:t>４</w:t>
            </w:r>
            <w:r w:rsidRPr="00F641E6">
              <w:rPr>
                <w:rFonts w:ascii="ＭＳ 明朝" w:eastAsia="ＭＳ 明朝" w:hAnsi="ＭＳ 明朝" w:hint="eastAsia"/>
                <w:szCs w:val="21"/>
              </w:rPr>
              <w:t>）</w:t>
            </w:r>
            <w:r w:rsidR="00606C13" w:rsidRPr="00F641E6">
              <w:rPr>
                <w:rFonts w:ascii="ＭＳ 明朝" w:eastAsia="ＭＳ 明朝" w:hAnsi="ＭＳ 明朝" w:hint="eastAsia"/>
                <w:szCs w:val="21"/>
              </w:rPr>
              <w:t xml:space="preserve">効果測定方法の設定・分析　</w:t>
            </w:r>
          </w:p>
          <w:p w14:paraId="2D94AA27" w14:textId="0DC70D07" w:rsidR="00606C13" w:rsidRPr="00F641E6" w:rsidRDefault="00606C13">
            <w:pPr>
              <w:rPr>
                <w:rFonts w:ascii="ＭＳ 明朝" w:eastAsia="ＭＳ 明朝" w:hAnsi="ＭＳ 明朝"/>
                <w:szCs w:val="21"/>
              </w:rPr>
            </w:pPr>
            <w:r w:rsidRPr="00F641E6">
              <w:rPr>
                <w:rFonts w:ascii="ＭＳ 明朝" w:eastAsia="ＭＳ 明朝" w:hAnsi="ＭＳ 明朝" w:hint="eastAsia"/>
                <w:szCs w:val="21"/>
              </w:rPr>
              <w:t>（</w:t>
            </w:r>
            <w:r w:rsidR="002077F4" w:rsidRPr="00F641E6">
              <w:rPr>
                <w:rFonts w:ascii="ＭＳ 明朝" w:eastAsia="ＭＳ 明朝" w:hAnsi="ＭＳ 明朝" w:hint="eastAsia"/>
                <w:szCs w:val="21"/>
              </w:rPr>
              <w:t>５</w:t>
            </w:r>
            <w:r w:rsidRPr="00F641E6">
              <w:rPr>
                <w:rFonts w:ascii="ＭＳ 明朝" w:eastAsia="ＭＳ 明朝" w:hAnsi="ＭＳ 明朝" w:hint="eastAsia"/>
                <w:szCs w:val="21"/>
              </w:rPr>
              <w:t xml:space="preserve">）その他、目的を達成するために企画実施する内容　</w:t>
            </w:r>
          </w:p>
        </w:tc>
      </w:tr>
    </w:tbl>
    <w:p w14:paraId="60588525" w14:textId="77777777" w:rsidR="00A26126" w:rsidRDefault="00A26126" w:rsidP="00C06A3D">
      <w:pPr>
        <w:ind w:firstLineChars="100" w:firstLine="210"/>
        <w:rPr>
          <w:rFonts w:asciiTheme="minorEastAsia" w:hAnsiTheme="minorEastAsia"/>
        </w:rPr>
      </w:pPr>
    </w:p>
    <w:p w14:paraId="29BF9C3F" w14:textId="74E71689" w:rsidR="00956CCC" w:rsidRPr="00F641E6" w:rsidRDefault="00094BB3" w:rsidP="00F641E6">
      <w:pPr>
        <w:rPr>
          <w:rFonts w:ascii="ＭＳ 明朝" w:eastAsia="ＭＳ 明朝" w:hAnsi="ＭＳ 明朝"/>
          <w:szCs w:val="21"/>
        </w:rPr>
      </w:pPr>
      <w:r w:rsidRPr="00F641E6">
        <w:rPr>
          <w:rFonts w:ascii="ＭＳ 明朝" w:eastAsia="ＭＳ 明朝" w:hAnsi="ＭＳ 明朝" w:hint="eastAsia"/>
          <w:szCs w:val="21"/>
        </w:rPr>
        <w:t>(</w:t>
      </w:r>
      <w:r w:rsidR="00AA04C1" w:rsidRPr="00F641E6">
        <w:rPr>
          <w:rFonts w:ascii="ＭＳ 明朝" w:eastAsia="ＭＳ 明朝" w:hAnsi="ＭＳ 明朝" w:hint="eastAsia"/>
          <w:szCs w:val="21"/>
        </w:rPr>
        <w:t>１）</w:t>
      </w:r>
      <w:r w:rsidR="00956CCC" w:rsidRPr="00F641E6">
        <w:rPr>
          <w:rFonts w:ascii="ＭＳ 明朝" w:eastAsia="ＭＳ 明朝" w:hAnsi="ＭＳ 明朝" w:hint="eastAsia"/>
          <w:szCs w:val="21"/>
        </w:rPr>
        <w:t>企画</w:t>
      </w:r>
      <w:r w:rsidR="00A26126" w:rsidRPr="00F641E6">
        <w:rPr>
          <w:rFonts w:ascii="ＭＳ 明朝" w:eastAsia="ＭＳ 明朝" w:hAnsi="ＭＳ 明朝" w:hint="eastAsia"/>
          <w:szCs w:val="21"/>
        </w:rPr>
        <w:t>策定</w:t>
      </w:r>
    </w:p>
    <w:p w14:paraId="46EC0DCA" w14:textId="465A769D" w:rsidR="00777B8B" w:rsidRPr="00F641E6" w:rsidRDefault="00A403EF" w:rsidP="001B47B3">
      <w:pPr>
        <w:ind w:firstLineChars="300" w:firstLine="630"/>
        <w:rPr>
          <w:rFonts w:ascii="ＭＳ 明朝" w:eastAsia="ＭＳ 明朝" w:hAnsi="ＭＳ 明朝"/>
          <w:szCs w:val="21"/>
        </w:rPr>
      </w:pPr>
      <w:r w:rsidRPr="00F641E6">
        <w:rPr>
          <w:rFonts w:ascii="ＭＳ 明朝" w:eastAsia="ＭＳ 明朝" w:hAnsi="ＭＳ 明朝" w:hint="eastAsia"/>
          <w:szCs w:val="21"/>
        </w:rPr>
        <w:t>①</w:t>
      </w:r>
      <w:r w:rsidR="00334589" w:rsidRPr="00F641E6">
        <w:rPr>
          <w:rFonts w:ascii="ＭＳ 明朝" w:eastAsia="ＭＳ 明朝" w:hAnsi="ＭＳ 明朝" w:hint="eastAsia"/>
          <w:szCs w:val="21"/>
        </w:rPr>
        <w:t>イベント</w:t>
      </w:r>
      <w:r w:rsidR="00A028DF" w:rsidRPr="00F641E6">
        <w:rPr>
          <w:rFonts w:ascii="ＭＳ 明朝" w:eastAsia="ＭＳ 明朝" w:hAnsi="ＭＳ 明朝" w:hint="eastAsia"/>
          <w:szCs w:val="21"/>
        </w:rPr>
        <w:t>全体</w:t>
      </w:r>
      <w:r w:rsidRPr="00F641E6">
        <w:rPr>
          <w:rFonts w:ascii="ＭＳ 明朝" w:eastAsia="ＭＳ 明朝" w:hAnsi="ＭＳ 明朝" w:hint="eastAsia"/>
          <w:szCs w:val="21"/>
        </w:rPr>
        <w:t>の</w:t>
      </w:r>
      <w:r w:rsidR="00A028DF" w:rsidRPr="00F641E6">
        <w:rPr>
          <w:rFonts w:ascii="ＭＳ 明朝" w:eastAsia="ＭＳ 明朝" w:hAnsi="ＭＳ 明朝" w:hint="eastAsia"/>
          <w:szCs w:val="21"/>
        </w:rPr>
        <w:t>ブランディング</w:t>
      </w:r>
    </w:p>
    <w:p w14:paraId="6E8E439F" w14:textId="575ECD73" w:rsidR="00A028DF" w:rsidRPr="00F641E6" w:rsidRDefault="00A403EF" w:rsidP="003772D5">
      <w:pPr>
        <w:ind w:left="991" w:hangingChars="472" w:hanging="991"/>
        <w:rPr>
          <w:rFonts w:ascii="ＭＳ 明朝" w:eastAsia="ＭＳ 明朝" w:hAnsi="ＭＳ 明朝"/>
          <w:szCs w:val="21"/>
        </w:rPr>
      </w:pPr>
      <w:r w:rsidRPr="00F641E6">
        <w:rPr>
          <w:rFonts w:ascii="ＭＳ 明朝" w:eastAsia="ＭＳ 明朝" w:hAnsi="ＭＳ 明朝" w:hint="eastAsia"/>
          <w:szCs w:val="21"/>
        </w:rPr>
        <w:t xml:space="preserve">　</w:t>
      </w:r>
      <w:r w:rsidR="00C06A3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 xml:space="preserve">　</w:t>
      </w:r>
      <w:r w:rsidR="00AD3351"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全国各地での事例を調査の上、</w:t>
      </w:r>
      <w:r w:rsidR="00A028DF" w:rsidRPr="00F641E6">
        <w:rPr>
          <w:rFonts w:ascii="ＭＳ 明朝" w:eastAsia="ＭＳ 明朝" w:hAnsi="ＭＳ 明朝" w:hint="eastAsia"/>
          <w:szCs w:val="21"/>
        </w:rPr>
        <w:t>島根県の魅力を発信する工夫を施し、参加者が島根県を移住候補地として前向きに検討</w:t>
      </w:r>
      <w:r w:rsidR="006152AF" w:rsidRPr="006152AF">
        <w:rPr>
          <w:rFonts w:ascii="ＭＳ 明朝" w:eastAsia="ＭＳ 明朝" w:hAnsi="ＭＳ 明朝" w:hint="eastAsia"/>
          <w:szCs w:val="21"/>
        </w:rPr>
        <w:t>でき</w:t>
      </w:r>
      <w:r w:rsidR="0044236D">
        <w:rPr>
          <w:rFonts w:ascii="ＭＳ 明朝" w:eastAsia="ＭＳ 明朝" w:hAnsi="ＭＳ 明朝" w:hint="eastAsia"/>
          <w:szCs w:val="21"/>
        </w:rPr>
        <w:t>、また、すでに移住を検討している者への後押しにな</w:t>
      </w:r>
      <w:r w:rsidR="006152AF" w:rsidRPr="006152AF">
        <w:rPr>
          <w:rFonts w:ascii="ＭＳ 明朝" w:eastAsia="ＭＳ 明朝" w:hAnsi="ＭＳ 明朝" w:hint="eastAsia"/>
          <w:szCs w:val="21"/>
        </w:rPr>
        <w:t>る</w:t>
      </w:r>
      <w:r w:rsidR="0044236D">
        <w:rPr>
          <w:rFonts w:ascii="ＭＳ 明朝" w:eastAsia="ＭＳ 明朝" w:hAnsi="ＭＳ 明朝" w:hint="eastAsia"/>
          <w:szCs w:val="21"/>
        </w:rPr>
        <w:t>ような</w:t>
      </w:r>
      <w:r w:rsidR="00A028DF" w:rsidRPr="00F641E6">
        <w:rPr>
          <w:rFonts w:ascii="ＭＳ 明朝" w:eastAsia="ＭＳ 明朝" w:hAnsi="ＭＳ 明朝" w:hint="eastAsia"/>
          <w:szCs w:val="21"/>
        </w:rPr>
        <w:t>内容にすること。</w:t>
      </w:r>
    </w:p>
    <w:p w14:paraId="63E3541B" w14:textId="7D462D5B" w:rsidR="00334589" w:rsidRPr="00F641E6" w:rsidRDefault="00334589" w:rsidP="001B47B3">
      <w:pPr>
        <w:ind w:left="991" w:hangingChars="472" w:hanging="991"/>
        <w:rPr>
          <w:rFonts w:ascii="ＭＳ 明朝" w:eastAsia="ＭＳ 明朝" w:hAnsi="ＭＳ 明朝"/>
          <w:szCs w:val="21"/>
        </w:rPr>
      </w:pPr>
      <w:r w:rsidRPr="00F641E6">
        <w:rPr>
          <w:rFonts w:ascii="ＭＳ 明朝" w:eastAsia="ＭＳ 明朝" w:hAnsi="ＭＳ 明朝" w:hint="eastAsia"/>
          <w:szCs w:val="21"/>
        </w:rPr>
        <w:t xml:space="preserve">　　　　</w:t>
      </w:r>
      <w:r w:rsidR="00AD3351" w:rsidRPr="00F641E6">
        <w:rPr>
          <w:rFonts w:ascii="ＭＳ 明朝" w:eastAsia="ＭＳ 明朝" w:hAnsi="ＭＳ 明朝" w:hint="eastAsia"/>
          <w:szCs w:val="21"/>
        </w:rPr>
        <w:t>・</w:t>
      </w:r>
      <w:r w:rsidRPr="00F641E6">
        <w:rPr>
          <w:rFonts w:ascii="ＭＳ 明朝" w:eastAsia="ＭＳ 明朝" w:hAnsi="ＭＳ 明朝" w:hint="eastAsia"/>
          <w:szCs w:val="21"/>
        </w:rPr>
        <w:t>財団の行う他イベント（</w:t>
      </w:r>
      <w:r w:rsidR="0044236D">
        <w:rPr>
          <w:rFonts w:ascii="ＭＳ 明朝" w:eastAsia="ＭＳ 明朝" w:hAnsi="ＭＳ 明朝" w:hint="eastAsia"/>
          <w:szCs w:val="21"/>
        </w:rPr>
        <w:t>しまね移住フェア、</w:t>
      </w:r>
      <w:r w:rsidRPr="00F641E6">
        <w:rPr>
          <w:rFonts w:ascii="ＭＳ 明朝" w:eastAsia="ＭＳ 明朝" w:hAnsi="ＭＳ 明朝" w:hint="eastAsia"/>
          <w:szCs w:val="21"/>
        </w:rPr>
        <w:t>体感ツアー等）との差別化を行い、独自性の高い内容にすること。</w:t>
      </w:r>
    </w:p>
    <w:p w14:paraId="14829F05" w14:textId="67DE0008" w:rsidR="00AD3351" w:rsidRDefault="00AD3351" w:rsidP="00F641E6">
      <w:pPr>
        <w:rPr>
          <w:rFonts w:ascii="ＭＳ 明朝" w:eastAsia="ＭＳ 明朝" w:hAnsi="ＭＳ 明朝"/>
          <w:szCs w:val="21"/>
        </w:rPr>
      </w:pPr>
      <w:r w:rsidRPr="00F641E6">
        <w:rPr>
          <w:rFonts w:ascii="ＭＳ 明朝" w:eastAsia="ＭＳ 明朝" w:hAnsi="ＭＳ 明朝" w:hint="eastAsia"/>
          <w:szCs w:val="21"/>
        </w:rPr>
        <w:t xml:space="preserve">　　　　・集客に繋が</w:t>
      </w:r>
      <w:r w:rsidR="00792032" w:rsidRPr="00F641E6">
        <w:rPr>
          <w:rFonts w:ascii="ＭＳ 明朝" w:eastAsia="ＭＳ 明朝" w:hAnsi="ＭＳ 明朝" w:hint="eastAsia"/>
          <w:szCs w:val="21"/>
        </w:rPr>
        <w:t>り満足度が上がるための</w:t>
      </w:r>
      <w:r w:rsidRPr="00F641E6">
        <w:rPr>
          <w:rFonts w:ascii="ＭＳ 明朝" w:eastAsia="ＭＳ 明朝" w:hAnsi="ＭＳ 明朝" w:hint="eastAsia"/>
          <w:szCs w:val="21"/>
        </w:rPr>
        <w:t>企画</w:t>
      </w:r>
      <w:r w:rsidR="00792032" w:rsidRPr="00F641E6">
        <w:rPr>
          <w:rFonts w:ascii="ＭＳ 明朝" w:eastAsia="ＭＳ 明朝" w:hAnsi="ＭＳ 明朝" w:hint="eastAsia"/>
          <w:szCs w:val="21"/>
        </w:rPr>
        <w:t>を</w:t>
      </w:r>
      <w:r w:rsidRPr="00F641E6">
        <w:rPr>
          <w:rFonts w:ascii="ＭＳ 明朝" w:eastAsia="ＭＳ 明朝" w:hAnsi="ＭＳ 明朝" w:hint="eastAsia"/>
          <w:szCs w:val="21"/>
        </w:rPr>
        <w:t>すること。</w:t>
      </w:r>
    </w:p>
    <w:p w14:paraId="7D260EB8" w14:textId="3DEE6B7E" w:rsidR="00AA07C7" w:rsidRPr="00F641E6" w:rsidRDefault="00AA07C7" w:rsidP="0044300E">
      <w:pPr>
        <w:ind w:leftChars="405" w:left="1049" w:hangingChars="95" w:hanging="199"/>
        <w:rPr>
          <w:rFonts w:ascii="ＭＳ 明朝" w:eastAsia="ＭＳ 明朝" w:hAnsi="ＭＳ 明朝"/>
          <w:szCs w:val="21"/>
        </w:rPr>
      </w:pPr>
      <w:r w:rsidRPr="00AA07C7">
        <w:rPr>
          <w:rFonts w:ascii="ＭＳ 明朝" w:eastAsia="ＭＳ 明朝" w:hAnsi="ＭＳ 明朝" w:hint="eastAsia"/>
          <w:szCs w:val="21"/>
        </w:rPr>
        <w:t>・来場者に対して効果的に「しまね登録」を訴求すること。</w:t>
      </w:r>
    </w:p>
    <w:p w14:paraId="08FA3A54" w14:textId="77777777" w:rsidR="00A26126" w:rsidRPr="00F641E6" w:rsidRDefault="00A26126" w:rsidP="00F641E6">
      <w:pPr>
        <w:rPr>
          <w:rFonts w:ascii="ＭＳ 明朝" w:eastAsia="ＭＳ 明朝" w:hAnsi="ＭＳ 明朝"/>
          <w:szCs w:val="21"/>
        </w:rPr>
      </w:pPr>
    </w:p>
    <w:p w14:paraId="0F67B104" w14:textId="2070D81B" w:rsidR="00107584" w:rsidRPr="00F641E6" w:rsidRDefault="00A26126" w:rsidP="00F641E6">
      <w:pPr>
        <w:rPr>
          <w:rFonts w:ascii="ＭＳ 明朝" w:eastAsia="ＭＳ 明朝" w:hAnsi="ＭＳ 明朝"/>
          <w:szCs w:val="21"/>
        </w:rPr>
      </w:pPr>
      <w:r w:rsidRPr="00F641E6">
        <w:rPr>
          <w:rFonts w:ascii="ＭＳ 明朝" w:eastAsia="ＭＳ 明朝" w:hAnsi="ＭＳ 明朝" w:hint="eastAsia"/>
          <w:szCs w:val="21"/>
        </w:rPr>
        <w:t>（２）</w:t>
      </w:r>
      <w:r w:rsidR="000B4FC7" w:rsidRPr="00F641E6">
        <w:rPr>
          <w:rFonts w:ascii="ＭＳ 明朝" w:eastAsia="ＭＳ 明朝" w:hAnsi="ＭＳ 明朝" w:hint="eastAsia"/>
          <w:szCs w:val="21"/>
        </w:rPr>
        <w:t>イベント実施のための準備等</w:t>
      </w:r>
    </w:p>
    <w:p w14:paraId="610F702E" w14:textId="5DC0050C" w:rsidR="006B11C0" w:rsidRPr="00F641E6" w:rsidRDefault="006B11C0" w:rsidP="00F641E6">
      <w:pPr>
        <w:rPr>
          <w:rFonts w:ascii="ＭＳ 明朝" w:eastAsia="ＭＳ 明朝" w:hAnsi="ＭＳ 明朝"/>
          <w:szCs w:val="21"/>
        </w:rPr>
      </w:pPr>
      <w:r w:rsidRPr="00F641E6">
        <w:rPr>
          <w:rFonts w:ascii="ＭＳ 明朝" w:eastAsia="ＭＳ 明朝" w:hAnsi="ＭＳ 明朝" w:hint="eastAsia"/>
          <w:szCs w:val="21"/>
        </w:rPr>
        <w:t xml:space="preserve">　　　</w:t>
      </w:r>
      <w:r w:rsidR="000B4FC7" w:rsidRPr="00F641E6">
        <w:rPr>
          <w:rFonts w:ascii="ＭＳ 明朝" w:eastAsia="ＭＳ 明朝" w:hAnsi="ＭＳ 明朝" w:hint="eastAsia"/>
          <w:szCs w:val="21"/>
        </w:rPr>
        <w:t>①会場および備品の確保と、イベント終了後の</w:t>
      </w:r>
      <w:r w:rsidR="008F758A" w:rsidRPr="00F641E6">
        <w:rPr>
          <w:rFonts w:ascii="ＭＳ 明朝" w:eastAsia="ＭＳ 明朝" w:hAnsi="ＭＳ 明朝" w:hint="eastAsia"/>
          <w:szCs w:val="21"/>
        </w:rPr>
        <w:t>撤収作業</w:t>
      </w:r>
    </w:p>
    <w:p w14:paraId="00129CAE" w14:textId="24F99C19" w:rsidR="009C7155" w:rsidRPr="00F641E6" w:rsidRDefault="00835348" w:rsidP="00F641E6">
      <w:pPr>
        <w:rPr>
          <w:rFonts w:ascii="ＭＳ 明朝" w:eastAsia="ＭＳ 明朝" w:hAnsi="ＭＳ 明朝"/>
          <w:szCs w:val="21"/>
        </w:rPr>
      </w:pPr>
      <w:r w:rsidRPr="00F641E6">
        <w:rPr>
          <w:rFonts w:ascii="ＭＳ 明朝" w:eastAsia="ＭＳ 明朝" w:hAnsi="ＭＳ 明朝" w:hint="eastAsia"/>
          <w:szCs w:val="21"/>
        </w:rPr>
        <w:t xml:space="preserve">　　　　・</w:t>
      </w:r>
      <w:r w:rsidR="0044300E" w:rsidRPr="0044300E">
        <w:rPr>
          <w:rFonts w:ascii="ＭＳ 明朝" w:eastAsia="ＭＳ 明朝" w:hAnsi="ＭＳ 明朝" w:hint="eastAsia"/>
          <w:szCs w:val="21"/>
        </w:rPr>
        <w:t>会場の設営について、楽しい雰囲気を演出するための装飾等を行うものとする。</w:t>
      </w:r>
    </w:p>
    <w:p w14:paraId="01BD8476" w14:textId="2B077E77" w:rsidR="00CB314C" w:rsidRPr="00F641E6" w:rsidRDefault="00835348" w:rsidP="00F641E6">
      <w:pPr>
        <w:rPr>
          <w:rFonts w:ascii="ＭＳ 明朝" w:eastAsia="ＭＳ 明朝" w:hAnsi="ＭＳ 明朝"/>
          <w:szCs w:val="21"/>
        </w:rPr>
      </w:pPr>
      <w:r w:rsidRPr="00F641E6">
        <w:rPr>
          <w:rFonts w:ascii="ＭＳ 明朝" w:eastAsia="ＭＳ 明朝" w:hAnsi="ＭＳ 明朝" w:hint="eastAsia"/>
          <w:szCs w:val="21"/>
        </w:rPr>
        <w:t xml:space="preserve">　　　　・</w:t>
      </w:r>
      <w:r w:rsidR="00311EFA" w:rsidRPr="00F641E6">
        <w:rPr>
          <w:rFonts w:ascii="ＭＳ 明朝" w:eastAsia="ＭＳ 明朝" w:hAnsi="ＭＳ 明朝" w:hint="eastAsia"/>
          <w:szCs w:val="21"/>
        </w:rPr>
        <w:t>運営に必要な備品を確保すること。</w:t>
      </w:r>
    </w:p>
    <w:p w14:paraId="1FC2A6BD" w14:textId="3EBB14FC" w:rsidR="00F27F29" w:rsidRPr="00F641E6" w:rsidRDefault="00F27F29" w:rsidP="0044300E">
      <w:pPr>
        <w:ind w:left="1050" w:hangingChars="500" w:hanging="1050"/>
        <w:rPr>
          <w:rFonts w:ascii="ＭＳ 明朝" w:eastAsia="ＭＳ 明朝" w:hAnsi="ＭＳ 明朝"/>
          <w:szCs w:val="21"/>
        </w:rPr>
      </w:pPr>
      <w:r w:rsidRPr="00F641E6">
        <w:rPr>
          <w:rFonts w:ascii="ＭＳ 明朝" w:eastAsia="ＭＳ 明朝" w:hAnsi="ＭＳ 明朝" w:hint="eastAsia"/>
          <w:szCs w:val="21"/>
        </w:rPr>
        <w:t xml:space="preserve">　　　　・</w:t>
      </w:r>
      <w:r w:rsidR="00311EFA" w:rsidRPr="00F641E6">
        <w:rPr>
          <w:rFonts w:ascii="ＭＳ 明朝" w:eastAsia="ＭＳ 明朝" w:hAnsi="ＭＳ 明朝" w:hint="eastAsia"/>
          <w:szCs w:val="21"/>
        </w:rPr>
        <w:t>イベント終了後は設営した資機材等を撤去（ごみの処分含む）すること。</w:t>
      </w:r>
      <w:r w:rsidR="0082439A" w:rsidRPr="00F641E6">
        <w:rPr>
          <w:rFonts w:ascii="ＭＳ 明朝" w:eastAsia="ＭＳ 明朝" w:hAnsi="ＭＳ 明朝" w:hint="eastAsia"/>
          <w:szCs w:val="21"/>
        </w:rPr>
        <w:t>必要に応じて専門業者へ発注することは制限しない。</w:t>
      </w:r>
    </w:p>
    <w:p w14:paraId="02A7EA21" w14:textId="2EFBE4A6" w:rsidR="009149F4" w:rsidRPr="00F641E6" w:rsidRDefault="00311EFA" w:rsidP="0044236D">
      <w:pPr>
        <w:rPr>
          <w:rFonts w:ascii="ＭＳ 明朝" w:eastAsia="ＭＳ 明朝" w:hAnsi="ＭＳ 明朝"/>
          <w:szCs w:val="21"/>
        </w:rPr>
      </w:pPr>
      <w:r w:rsidRPr="00F641E6">
        <w:rPr>
          <w:rFonts w:ascii="ＭＳ 明朝" w:eastAsia="ＭＳ 明朝" w:hAnsi="ＭＳ 明朝" w:hint="eastAsia"/>
          <w:szCs w:val="21"/>
        </w:rPr>
        <w:t xml:space="preserve">　　　</w:t>
      </w:r>
      <w:r w:rsidR="0044236D">
        <w:rPr>
          <w:rFonts w:ascii="ＭＳ 明朝" w:eastAsia="ＭＳ 明朝" w:hAnsi="ＭＳ 明朝" w:hint="eastAsia"/>
          <w:szCs w:val="21"/>
        </w:rPr>
        <w:t>②</w:t>
      </w:r>
      <w:r w:rsidR="009149F4" w:rsidRPr="00F641E6">
        <w:rPr>
          <w:rFonts w:ascii="ＭＳ 明朝" w:eastAsia="ＭＳ 明朝" w:hAnsi="ＭＳ 明朝" w:hint="eastAsia"/>
          <w:szCs w:val="21"/>
        </w:rPr>
        <w:t>広報用デザインの作成</w:t>
      </w:r>
    </w:p>
    <w:p w14:paraId="7ECDB386" w14:textId="32B3F878" w:rsidR="009149F4" w:rsidRPr="00F641E6" w:rsidRDefault="009149F4" w:rsidP="000239EF">
      <w:pPr>
        <w:ind w:left="1035" w:hangingChars="493" w:hanging="1035"/>
        <w:rPr>
          <w:rFonts w:ascii="ＭＳ 明朝" w:eastAsia="ＭＳ 明朝" w:hAnsi="ＭＳ 明朝"/>
          <w:szCs w:val="21"/>
        </w:rPr>
      </w:pPr>
      <w:r w:rsidRPr="00F641E6">
        <w:rPr>
          <w:rFonts w:ascii="ＭＳ 明朝" w:eastAsia="ＭＳ 明朝" w:hAnsi="ＭＳ 明朝" w:hint="eastAsia"/>
          <w:szCs w:val="21"/>
        </w:rPr>
        <w:t xml:space="preserve">　　　　</w:t>
      </w:r>
      <w:r w:rsidR="0005343D" w:rsidRPr="00F641E6">
        <w:rPr>
          <w:rFonts w:ascii="ＭＳ 明朝" w:eastAsia="ＭＳ 明朝" w:hAnsi="ＭＳ 明朝" w:hint="eastAsia"/>
          <w:szCs w:val="21"/>
        </w:rPr>
        <w:t>・</w:t>
      </w:r>
      <w:r w:rsidR="00057850">
        <w:rPr>
          <w:rFonts w:ascii="ＭＳ 明朝" w:eastAsia="ＭＳ 明朝" w:hAnsi="ＭＳ 明朝" w:hint="eastAsia"/>
          <w:szCs w:val="21"/>
        </w:rPr>
        <w:t>会場ごとに、</w:t>
      </w:r>
      <w:r w:rsidRPr="00F641E6">
        <w:rPr>
          <w:rFonts w:ascii="ＭＳ 明朝" w:eastAsia="ＭＳ 明朝" w:hAnsi="ＭＳ 明朝" w:hint="eastAsia"/>
          <w:szCs w:val="21"/>
        </w:rPr>
        <w:t>ポスター</w:t>
      </w:r>
      <w:r w:rsidR="00FC387D" w:rsidRPr="00F641E6">
        <w:rPr>
          <w:rFonts w:ascii="ＭＳ 明朝" w:eastAsia="ＭＳ 明朝" w:hAnsi="ＭＳ 明朝" w:hint="eastAsia"/>
          <w:szCs w:val="21"/>
        </w:rPr>
        <w:t>（</w:t>
      </w:r>
      <w:r w:rsidR="00FC387D" w:rsidRPr="00F641E6">
        <w:rPr>
          <w:rFonts w:ascii="ＭＳ 明朝" w:eastAsia="ＭＳ 明朝" w:hAnsi="ＭＳ 明朝"/>
          <w:szCs w:val="21"/>
        </w:rPr>
        <w:t>B1片面カラ</w:t>
      </w:r>
      <w:r w:rsidR="00FC387D" w:rsidRPr="00957C7B">
        <w:rPr>
          <w:rFonts w:ascii="ＭＳ 明朝" w:eastAsia="ＭＳ 明朝" w:hAnsi="ＭＳ 明朝"/>
          <w:szCs w:val="21"/>
        </w:rPr>
        <w:t>ー</w:t>
      </w:r>
      <w:r w:rsidR="00957C7B" w:rsidRPr="00957C7B">
        <w:rPr>
          <w:rFonts w:ascii="ＭＳ 明朝" w:eastAsia="ＭＳ 明朝" w:hAnsi="ＭＳ 明朝" w:hint="eastAsia"/>
          <w:szCs w:val="21"/>
        </w:rPr>
        <w:t>5</w:t>
      </w:r>
      <w:r w:rsidR="00DE77E8" w:rsidRPr="00F641E6">
        <w:rPr>
          <w:rFonts w:ascii="ＭＳ 明朝" w:eastAsia="ＭＳ 明朝" w:hAnsi="ＭＳ 明朝" w:hint="eastAsia"/>
          <w:szCs w:val="21"/>
        </w:rPr>
        <w:t>枚</w:t>
      </w:r>
      <w:r w:rsidR="00FC387D" w:rsidRPr="00F641E6">
        <w:rPr>
          <w:rFonts w:ascii="ＭＳ 明朝" w:eastAsia="ＭＳ 明朝" w:hAnsi="ＭＳ 明朝" w:hint="eastAsia"/>
          <w:szCs w:val="21"/>
        </w:rPr>
        <w:t>）</w:t>
      </w:r>
      <w:r w:rsidR="000239EF">
        <w:rPr>
          <w:rFonts w:ascii="ＭＳ 明朝" w:eastAsia="ＭＳ 明朝" w:hAnsi="ＭＳ 明朝" w:hint="eastAsia"/>
          <w:szCs w:val="21"/>
        </w:rPr>
        <w:t>、</w:t>
      </w:r>
      <w:r w:rsidRPr="00F641E6">
        <w:rPr>
          <w:rFonts w:ascii="ＭＳ 明朝" w:eastAsia="ＭＳ 明朝" w:hAnsi="ＭＳ 明朝" w:hint="eastAsia"/>
          <w:szCs w:val="21"/>
        </w:rPr>
        <w:t>チラシデザイン（両面A４</w:t>
      </w:r>
      <w:r w:rsidR="003B1A8C" w:rsidRPr="00F641E6">
        <w:rPr>
          <w:rFonts w:ascii="ＭＳ 明朝" w:eastAsia="ＭＳ 明朝" w:hAnsi="ＭＳ 明朝" w:hint="eastAsia"/>
          <w:szCs w:val="21"/>
        </w:rPr>
        <w:t>カラー</w:t>
      </w:r>
      <w:r w:rsidR="00DE77E8" w:rsidRPr="00957C7B">
        <w:rPr>
          <w:rFonts w:ascii="ＭＳ 明朝" w:eastAsia="ＭＳ 明朝" w:hAnsi="ＭＳ 明朝" w:hint="eastAsia"/>
          <w:szCs w:val="21"/>
        </w:rPr>
        <w:t>2,000</w:t>
      </w:r>
      <w:r w:rsidR="00DE77E8" w:rsidRPr="00F641E6">
        <w:rPr>
          <w:rFonts w:ascii="ＭＳ 明朝" w:eastAsia="ＭＳ 明朝" w:hAnsi="ＭＳ 明朝" w:hint="eastAsia"/>
          <w:szCs w:val="21"/>
        </w:rPr>
        <w:t>枚</w:t>
      </w:r>
      <w:r w:rsidRPr="00F641E6">
        <w:rPr>
          <w:rFonts w:ascii="ＭＳ 明朝" w:eastAsia="ＭＳ 明朝" w:hAnsi="ＭＳ 明朝" w:hint="eastAsia"/>
          <w:szCs w:val="21"/>
        </w:rPr>
        <w:t>）</w:t>
      </w:r>
      <w:r w:rsidR="000239EF">
        <w:rPr>
          <w:rFonts w:ascii="ＭＳ 明朝" w:eastAsia="ＭＳ 明朝" w:hAnsi="ＭＳ 明朝" w:hint="eastAsia"/>
          <w:szCs w:val="21"/>
        </w:rPr>
        <w:t>、</w:t>
      </w:r>
      <w:r w:rsidR="000239EF" w:rsidRPr="00F641E6">
        <w:rPr>
          <w:rFonts w:ascii="ＭＳ 明朝" w:eastAsia="ＭＳ 明朝" w:hAnsi="ＭＳ 明朝" w:hint="eastAsia"/>
          <w:szCs w:val="21"/>
        </w:rPr>
        <w:t>WEB広告用バナーデザイン（</w:t>
      </w:r>
      <w:r w:rsidR="000239EF" w:rsidRPr="00F641E6">
        <w:rPr>
          <w:rFonts w:ascii="ＭＳ 明朝" w:eastAsia="ＭＳ 明朝" w:hAnsi="ＭＳ 明朝"/>
          <w:szCs w:val="21"/>
        </w:rPr>
        <w:t>AI</w:t>
      </w:r>
      <w:r w:rsidR="000239EF" w:rsidRPr="00F641E6">
        <w:rPr>
          <w:rFonts w:ascii="ＭＳ 明朝" w:eastAsia="ＭＳ 明朝" w:hAnsi="ＭＳ 明朝" w:hint="eastAsia"/>
          <w:szCs w:val="21"/>
        </w:rPr>
        <w:t>およびJPG）</w:t>
      </w:r>
      <w:r w:rsidRPr="00F641E6">
        <w:rPr>
          <w:rFonts w:ascii="ＭＳ 明朝" w:eastAsia="ＭＳ 明朝" w:hAnsi="ＭＳ 明朝" w:hint="eastAsia"/>
          <w:szCs w:val="21"/>
        </w:rPr>
        <w:t>及び</w:t>
      </w:r>
      <w:r w:rsidR="000239EF">
        <w:rPr>
          <w:rFonts w:ascii="ＭＳ 明朝" w:eastAsia="ＭＳ 明朝" w:hAnsi="ＭＳ 明朝" w:hint="eastAsia"/>
          <w:szCs w:val="21"/>
        </w:rPr>
        <w:t>デジタルサイネージデザイン</w:t>
      </w:r>
      <w:r w:rsidRPr="00F641E6">
        <w:rPr>
          <w:rFonts w:ascii="ＭＳ 明朝" w:eastAsia="ＭＳ 明朝" w:hAnsi="ＭＳ 明朝" w:hint="eastAsia"/>
          <w:szCs w:val="21"/>
        </w:rPr>
        <w:t>（</w:t>
      </w:r>
      <w:r w:rsidR="00DE77E8" w:rsidRPr="00F641E6">
        <w:rPr>
          <w:rFonts w:ascii="ＭＳ 明朝" w:eastAsia="ＭＳ 明朝" w:hAnsi="ＭＳ 明朝"/>
          <w:szCs w:val="21"/>
        </w:rPr>
        <w:t>AI</w:t>
      </w:r>
      <w:r w:rsidR="00DE77E8" w:rsidRPr="00F641E6">
        <w:rPr>
          <w:rFonts w:ascii="ＭＳ 明朝" w:eastAsia="ＭＳ 明朝" w:hAnsi="ＭＳ 明朝" w:hint="eastAsia"/>
          <w:szCs w:val="21"/>
        </w:rPr>
        <w:t>およびJPG</w:t>
      </w:r>
      <w:r w:rsidRPr="00F641E6">
        <w:rPr>
          <w:rFonts w:ascii="ＭＳ 明朝" w:eastAsia="ＭＳ 明朝" w:hAnsi="ＭＳ 明朝" w:hint="eastAsia"/>
          <w:szCs w:val="21"/>
        </w:rPr>
        <w:t>）を納品すること。納品されたデザインの著作権は財団に帰属し、2次利用、再編集は財団が自由に行えることとする。なお、素材に含まれる第三者の著作権、肖像権その他すべての権利についての交渉、処理は受託者が行うこととし、その経費は委託料に含むものとする。なお、これらを怠ったことにより、第三者の権利を侵害したときは、受託者はその一切の責任を負うこと。</w:t>
      </w:r>
    </w:p>
    <w:p w14:paraId="11D04460" w14:textId="331EF455" w:rsidR="00311EFA" w:rsidRPr="00F641E6" w:rsidRDefault="00311EFA" w:rsidP="009149F4">
      <w:pPr>
        <w:rPr>
          <w:rFonts w:ascii="ＭＳ 明朝" w:eastAsia="ＭＳ 明朝" w:hAnsi="ＭＳ 明朝"/>
          <w:szCs w:val="21"/>
        </w:rPr>
      </w:pPr>
      <w:r w:rsidRPr="00F641E6">
        <w:rPr>
          <w:rFonts w:ascii="ＭＳ 明朝" w:eastAsia="ＭＳ 明朝" w:hAnsi="ＭＳ 明朝" w:hint="eastAsia"/>
          <w:szCs w:val="21"/>
        </w:rPr>
        <w:t xml:space="preserve">　　</w:t>
      </w:r>
      <w:r w:rsidR="003E642D" w:rsidRPr="00F641E6">
        <w:rPr>
          <w:rFonts w:ascii="ＭＳ 明朝" w:eastAsia="ＭＳ 明朝" w:hAnsi="ＭＳ 明朝" w:hint="eastAsia"/>
          <w:szCs w:val="21"/>
        </w:rPr>
        <w:t xml:space="preserve">　</w:t>
      </w:r>
      <w:r w:rsidR="0044236D">
        <w:rPr>
          <w:rFonts w:ascii="ＭＳ 明朝" w:eastAsia="ＭＳ 明朝" w:hAnsi="ＭＳ 明朝" w:hint="eastAsia"/>
          <w:szCs w:val="21"/>
        </w:rPr>
        <w:t>③</w:t>
      </w:r>
      <w:r w:rsidRPr="00F641E6">
        <w:rPr>
          <w:rFonts w:ascii="ＭＳ 明朝" w:eastAsia="ＭＳ 明朝" w:hAnsi="ＭＳ 明朝" w:hint="eastAsia"/>
          <w:szCs w:val="21"/>
        </w:rPr>
        <w:t>イベント開催に必要となるもの</w:t>
      </w:r>
    </w:p>
    <w:p w14:paraId="6FA461F8" w14:textId="4C202267" w:rsidR="006A47FE" w:rsidRPr="00F641E6" w:rsidRDefault="006A47FE" w:rsidP="00DD266D">
      <w:pPr>
        <w:ind w:left="850" w:hangingChars="405" w:hanging="850"/>
        <w:rPr>
          <w:rFonts w:ascii="ＭＳ 明朝" w:eastAsia="ＭＳ 明朝" w:hAnsi="ＭＳ 明朝"/>
          <w:szCs w:val="21"/>
        </w:rPr>
      </w:pPr>
      <w:r w:rsidRPr="00F641E6">
        <w:rPr>
          <w:rFonts w:ascii="ＭＳ 明朝" w:eastAsia="ＭＳ 明朝" w:hAnsi="ＭＳ 明朝" w:hint="eastAsia"/>
          <w:szCs w:val="21"/>
        </w:rPr>
        <w:t xml:space="preserve">　　　　以下の手配をすること。</w:t>
      </w:r>
      <w:r w:rsidR="00CC12D9" w:rsidRPr="00F641E6">
        <w:rPr>
          <w:rFonts w:ascii="ＭＳ 明朝" w:eastAsia="ＭＳ 明朝" w:hAnsi="ＭＳ 明朝" w:hint="eastAsia"/>
          <w:szCs w:val="21"/>
        </w:rPr>
        <w:t>なお</w:t>
      </w:r>
      <w:r w:rsidR="00437C79" w:rsidRPr="00F641E6">
        <w:rPr>
          <w:rFonts w:ascii="ＭＳ 明朝" w:eastAsia="ＭＳ 明朝" w:hAnsi="ＭＳ 明朝" w:hint="eastAsia"/>
          <w:szCs w:val="21"/>
        </w:rPr>
        <w:t>、</w:t>
      </w:r>
      <w:r w:rsidR="00CC12D9" w:rsidRPr="00F641E6">
        <w:rPr>
          <w:rFonts w:ascii="ＭＳ 明朝" w:eastAsia="ＭＳ 明朝" w:hAnsi="ＭＳ 明朝" w:hint="eastAsia"/>
          <w:szCs w:val="21"/>
        </w:rPr>
        <w:t>これ以外</w:t>
      </w:r>
      <w:r w:rsidR="0005343D" w:rsidRPr="00F641E6">
        <w:rPr>
          <w:rFonts w:ascii="ＭＳ 明朝" w:eastAsia="ＭＳ 明朝" w:hAnsi="ＭＳ 明朝" w:hint="eastAsia"/>
          <w:szCs w:val="21"/>
        </w:rPr>
        <w:t>で</w:t>
      </w:r>
      <w:r w:rsidR="00CC12D9" w:rsidRPr="00F641E6">
        <w:rPr>
          <w:rFonts w:ascii="ＭＳ 明朝" w:eastAsia="ＭＳ 明朝" w:hAnsi="ＭＳ 明朝" w:hint="eastAsia"/>
          <w:szCs w:val="21"/>
        </w:rPr>
        <w:t>必要と判断されるもの</w:t>
      </w:r>
      <w:r w:rsidR="0005343D" w:rsidRPr="00F641E6">
        <w:rPr>
          <w:rFonts w:ascii="ＭＳ 明朝" w:eastAsia="ＭＳ 明朝" w:hAnsi="ＭＳ 明朝" w:hint="eastAsia"/>
          <w:szCs w:val="21"/>
        </w:rPr>
        <w:t>の手配</w:t>
      </w:r>
      <w:r w:rsidR="00CC12D9" w:rsidRPr="00F641E6">
        <w:rPr>
          <w:rFonts w:ascii="ＭＳ 明朝" w:eastAsia="ＭＳ 明朝" w:hAnsi="ＭＳ 明朝" w:hint="eastAsia"/>
          <w:szCs w:val="21"/>
        </w:rPr>
        <w:t>について、</w:t>
      </w:r>
      <w:r w:rsidRPr="00F641E6">
        <w:rPr>
          <w:rFonts w:ascii="ＭＳ 明朝" w:eastAsia="ＭＳ 明朝" w:hAnsi="ＭＳ 明朝" w:hint="eastAsia"/>
          <w:szCs w:val="21"/>
        </w:rPr>
        <w:t>財団</w:t>
      </w:r>
      <w:r w:rsidR="00CC12D9" w:rsidRPr="00F641E6">
        <w:rPr>
          <w:rFonts w:ascii="ＭＳ 明朝" w:eastAsia="ＭＳ 明朝" w:hAnsi="ＭＳ 明朝" w:hint="eastAsia"/>
          <w:szCs w:val="21"/>
        </w:rPr>
        <w:t>から</w:t>
      </w:r>
      <w:r w:rsidR="0005343D" w:rsidRPr="00F641E6">
        <w:rPr>
          <w:rFonts w:ascii="ＭＳ 明朝" w:eastAsia="ＭＳ 明朝" w:hAnsi="ＭＳ 明朝" w:hint="eastAsia"/>
          <w:szCs w:val="21"/>
        </w:rPr>
        <w:t>指示</w:t>
      </w:r>
      <w:r w:rsidR="00CC12D9" w:rsidRPr="00F641E6">
        <w:rPr>
          <w:rFonts w:ascii="ＭＳ 明朝" w:eastAsia="ＭＳ 明朝" w:hAnsi="ＭＳ 明朝" w:hint="eastAsia"/>
          <w:szCs w:val="21"/>
        </w:rPr>
        <w:t>することがある</w:t>
      </w:r>
      <w:r w:rsidRPr="00F641E6">
        <w:rPr>
          <w:rFonts w:ascii="ＭＳ 明朝" w:eastAsia="ＭＳ 明朝" w:hAnsi="ＭＳ 明朝" w:hint="eastAsia"/>
          <w:szCs w:val="21"/>
        </w:rPr>
        <w:t>。</w:t>
      </w:r>
    </w:p>
    <w:p w14:paraId="73AC9357" w14:textId="7424E860" w:rsidR="00311EFA" w:rsidRPr="00F641E6" w:rsidRDefault="00311EFA" w:rsidP="00311EFA">
      <w:pPr>
        <w:rPr>
          <w:rFonts w:ascii="ＭＳ 明朝" w:eastAsia="ＭＳ 明朝" w:hAnsi="ＭＳ 明朝"/>
          <w:szCs w:val="21"/>
        </w:rPr>
      </w:pPr>
      <w:r w:rsidRPr="00F641E6">
        <w:rPr>
          <w:rFonts w:ascii="ＭＳ 明朝" w:eastAsia="ＭＳ 明朝" w:hAnsi="ＭＳ 明朝" w:hint="eastAsia"/>
          <w:szCs w:val="21"/>
        </w:rPr>
        <w:t xml:space="preserve">　　　　</w:t>
      </w:r>
      <w:r w:rsidR="003E642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・関係者用「参加の手引き」</w:t>
      </w:r>
      <w:r w:rsidR="00B968FC"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 xml:space="preserve">　　　・スタッフノート</w:t>
      </w:r>
    </w:p>
    <w:p w14:paraId="35E42AA4" w14:textId="46C476A7" w:rsidR="00311EFA" w:rsidRPr="00F641E6" w:rsidRDefault="00311EFA" w:rsidP="00311EFA">
      <w:pPr>
        <w:rPr>
          <w:rFonts w:ascii="ＭＳ 明朝" w:eastAsia="ＭＳ 明朝" w:hAnsi="ＭＳ 明朝"/>
          <w:szCs w:val="21"/>
        </w:rPr>
      </w:pPr>
      <w:r w:rsidRPr="00F641E6">
        <w:rPr>
          <w:rFonts w:ascii="ＭＳ 明朝" w:eastAsia="ＭＳ 明朝" w:hAnsi="ＭＳ 明朝" w:hint="eastAsia"/>
          <w:szCs w:val="21"/>
        </w:rPr>
        <w:t xml:space="preserve">　　　　</w:t>
      </w:r>
      <w:r w:rsidR="003E642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・会場レイアウト</w:t>
      </w:r>
      <w:r w:rsidR="00B968FC"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 xml:space="preserve">　　　</w:t>
      </w:r>
      <w:r w:rsidR="003E642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・当日配布物（資料、ノベルティ等）</w:t>
      </w:r>
    </w:p>
    <w:p w14:paraId="1DFF1993" w14:textId="444A189A" w:rsidR="00311EFA" w:rsidRPr="00F641E6" w:rsidRDefault="00311EFA" w:rsidP="00311EFA">
      <w:pPr>
        <w:rPr>
          <w:rFonts w:ascii="ＭＳ 明朝" w:eastAsia="ＭＳ 明朝" w:hAnsi="ＭＳ 明朝"/>
          <w:szCs w:val="21"/>
        </w:rPr>
      </w:pPr>
      <w:r w:rsidRPr="00F641E6">
        <w:rPr>
          <w:rFonts w:ascii="ＭＳ 明朝" w:eastAsia="ＭＳ 明朝" w:hAnsi="ＭＳ 明朝" w:hint="eastAsia"/>
          <w:szCs w:val="21"/>
        </w:rPr>
        <w:t xml:space="preserve">　　　　</w:t>
      </w:r>
      <w:r w:rsidR="003E642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・アンケート</w:t>
      </w:r>
      <w:r w:rsidR="00B968FC"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 xml:space="preserve">　　　</w:t>
      </w:r>
      <w:r w:rsidR="003E642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・掲示物</w:t>
      </w:r>
    </w:p>
    <w:p w14:paraId="5E84CF0D" w14:textId="73756ABC" w:rsidR="00311EFA" w:rsidRDefault="00311EFA" w:rsidP="00311EFA">
      <w:pPr>
        <w:rPr>
          <w:rFonts w:ascii="ＭＳ 明朝" w:eastAsia="ＭＳ 明朝" w:hAnsi="ＭＳ 明朝"/>
          <w:szCs w:val="21"/>
        </w:rPr>
      </w:pPr>
      <w:r w:rsidRPr="00F641E6">
        <w:rPr>
          <w:rFonts w:ascii="ＭＳ 明朝" w:eastAsia="ＭＳ 明朝" w:hAnsi="ＭＳ 明朝" w:hint="eastAsia"/>
          <w:szCs w:val="21"/>
        </w:rPr>
        <w:t xml:space="preserve">　　　　</w:t>
      </w:r>
      <w:r w:rsidR="003E642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・その他イベント開催に必要となるもの</w:t>
      </w:r>
    </w:p>
    <w:p w14:paraId="28081DD6" w14:textId="28FDA814" w:rsidR="00311EFA" w:rsidRPr="00AA07C7" w:rsidRDefault="00C678DB" w:rsidP="00311EFA">
      <w:pPr>
        <w:rPr>
          <w:rFonts w:ascii="ＭＳ 明朝" w:eastAsia="ＭＳ 明朝" w:hAnsi="ＭＳ 明朝"/>
          <w:szCs w:val="21"/>
        </w:rPr>
      </w:pPr>
      <w:r w:rsidRPr="00F641E6">
        <w:rPr>
          <w:rFonts w:ascii="ＭＳ 明朝" w:eastAsia="ＭＳ 明朝" w:hAnsi="ＭＳ 明朝" w:hint="eastAsia"/>
          <w:szCs w:val="21"/>
        </w:rPr>
        <w:t xml:space="preserve">　　</w:t>
      </w:r>
      <w:r w:rsidR="003E642D" w:rsidRPr="00F641E6">
        <w:rPr>
          <w:rFonts w:ascii="ＭＳ 明朝" w:eastAsia="ＭＳ 明朝" w:hAnsi="ＭＳ 明朝" w:hint="eastAsia"/>
          <w:szCs w:val="21"/>
        </w:rPr>
        <w:t xml:space="preserve">　</w:t>
      </w:r>
      <w:r w:rsidR="00656DDA">
        <w:rPr>
          <w:rFonts w:ascii="ＭＳ 明朝" w:eastAsia="ＭＳ 明朝" w:hAnsi="ＭＳ 明朝" w:hint="eastAsia"/>
          <w:szCs w:val="21"/>
        </w:rPr>
        <w:t>④</w:t>
      </w:r>
      <w:r w:rsidR="00311EFA" w:rsidRPr="00AA07C7">
        <w:rPr>
          <w:rFonts w:ascii="ＭＳ 明朝" w:eastAsia="ＭＳ 明朝" w:hAnsi="ＭＳ 明朝" w:hint="eastAsia"/>
          <w:szCs w:val="21"/>
        </w:rPr>
        <w:t>「しまね登録」との連携</w:t>
      </w:r>
    </w:p>
    <w:p w14:paraId="7DC4BB93" w14:textId="500E7625" w:rsidR="00CB314C" w:rsidRPr="00AA07C7" w:rsidRDefault="00CB314C" w:rsidP="00F641E6">
      <w:pPr>
        <w:rPr>
          <w:rFonts w:ascii="ＭＳ 明朝" w:eastAsia="ＭＳ 明朝" w:hAnsi="ＭＳ 明朝"/>
          <w:szCs w:val="21"/>
        </w:rPr>
      </w:pPr>
      <w:r w:rsidRPr="00AA07C7">
        <w:rPr>
          <w:rFonts w:ascii="ＭＳ 明朝" w:eastAsia="ＭＳ 明朝" w:hAnsi="ＭＳ 明朝" w:hint="eastAsia"/>
          <w:szCs w:val="21"/>
        </w:rPr>
        <w:t xml:space="preserve">　　　　</w:t>
      </w:r>
      <w:r w:rsidR="0005343D" w:rsidRPr="00AA07C7">
        <w:rPr>
          <w:rFonts w:ascii="ＭＳ 明朝" w:eastAsia="ＭＳ 明朝" w:hAnsi="ＭＳ 明朝" w:hint="eastAsia"/>
          <w:szCs w:val="21"/>
        </w:rPr>
        <w:t>・</w:t>
      </w:r>
      <w:r w:rsidRPr="00AA07C7">
        <w:rPr>
          <w:rFonts w:ascii="ＭＳ 明朝" w:eastAsia="ＭＳ 明朝" w:hAnsi="ＭＳ 明朝" w:hint="eastAsia"/>
          <w:szCs w:val="21"/>
        </w:rPr>
        <w:t>イベント参加者は「しまね登録」の登録者となることを前提とした募集の仕方とすること。</w:t>
      </w:r>
    </w:p>
    <w:p w14:paraId="7F5CE5AB" w14:textId="55D74BE5" w:rsidR="00CB314C" w:rsidRPr="00AA07C7" w:rsidRDefault="00CB314C" w:rsidP="00F641E6">
      <w:pPr>
        <w:rPr>
          <w:rFonts w:ascii="ＭＳ 明朝" w:eastAsia="ＭＳ 明朝" w:hAnsi="ＭＳ 明朝"/>
          <w:szCs w:val="21"/>
        </w:rPr>
      </w:pPr>
      <w:r w:rsidRPr="00AA07C7">
        <w:rPr>
          <w:rFonts w:ascii="ＭＳ 明朝" w:eastAsia="ＭＳ 明朝" w:hAnsi="ＭＳ 明朝" w:hint="eastAsia"/>
          <w:szCs w:val="21"/>
        </w:rPr>
        <w:t xml:space="preserve">　　　</w:t>
      </w:r>
      <w:r w:rsidR="00F922F4">
        <w:rPr>
          <w:rFonts w:ascii="ＭＳ 明朝" w:eastAsia="ＭＳ 明朝" w:hAnsi="ＭＳ 明朝" w:hint="eastAsia"/>
          <w:szCs w:val="21"/>
        </w:rPr>
        <w:t xml:space="preserve">　</w:t>
      </w:r>
      <w:r w:rsidR="0005343D" w:rsidRPr="00AA07C7">
        <w:rPr>
          <w:rFonts w:ascii="ＭＳ 明朝" w:eastAsia="ＭＳ 明朝" w:hAnsi="ＭＳ 明朝" w:hint="eastAsia"/>
          <w:szCs w:val="21"/>
        </w:rPr>
        <w:t>・</w:t>
      </w:r>
      <w:r w:rsidRPr="00AA07C7">
        <w:rPr>
          <w:rFonts w:ascii="ＭＳ 明朝" w:eastAsia="ＭＳ 明朝" w:hAnsi="ＭＳ 明朝" w:hint="eastAsia"/>
          <w:szCs w:val="21"/>
        </w:rPr>
        <w:t>申し込み機能については、財団が指定する業者と連携して設定すること。</w:t>
      </w:r>
    </w:p>
    <w:p w14:paraId="3E23AF32" w14:textId="77777777" w:rsidR="00957C7B" w:rsidRDefault="00CB314C" w:rsidP="00F641E6">
      <w:pPr>
        <w:rPr>
          <w:rFonts w:ascii="ＭＳ 明朝" w:eastAsia="ＭＳ 明朝" w:hAnsi="ＭＳ 明朝"/>
          <w:szCs w:val="21"/>
        </w:rPr>
      </w:pPr>
      <w:r w:rsidRPr="00AA07C7">
        <w:rPr>
          <w:rFonts w:ascii="ＭＳ 明朝" w:eastAsia="ＭＳ 明朝" w:hAnsi="ＭＳ 明朝" w:hint="eastAsia"/>
          <w:szCs w:val="21"/>
        </w:rPr>
        <w:t xml:space="preserve">　</w:t>
      </w:r>
    </w:p>
    <w:p w14:paraId="0437EC56" w14:textId="77777777" w:rsidR="007B4765" w:rsidRDefault="007B4765" w:rsidP="00F641E6">
      <w:pPr>
        <w:rPr>
          <w:rFonts w:ascii="ＭＳ 明朝" w:eastAsia="ＭＳ 明朝" w:hAnsi="ＭＳ 明朝"/>
          <w:szCs w:val="21"/>
        </w:rPr>
      </w:pPr>
    </w:p>
    <w:p w14:paraId="6B0D6356" w14:textId="77777777" w:rsidR="007B4765" w:rsidRDefault="007B4765" w:rsidP="00F641E6">
      <w:pPr>
        <w:rPr>
          <w:rFonts w:ascii="ＭＳ 明朝" w:eastAsia="ＭＳ 明朝" w:hAnsi="ＭＳ 明朝" w:hint="eastAsia"/>
          <w:szCs w:val="21"/>
        </w:rPr>
      </w:pPr>
    </w:p>
    <w:p w14:paraId="3F2C56DD" w14:textId="3D4FEC29" w:rsidR="00D939C7" w:rsidRPr="00AA07C7" w:rsidRDefault="00D939C7" w:rsidP="00F641E6">
      <w:pPr>
        <w:rPr>
          <w:rFonts w:ascii="ＭＳ 明朝" w:eastAsia="ＭＳ 明朝" w:hAnsi="ＭＳ 明朝"/>
          <w:szCs w:val="21"/>
        </w:rPr>
      </w:pPr>
      <w:r w:rsidRPr="00AA07C7">
        <w:rPr>
          <w:rFonts w:ascii="ＭＳ 明朝" w:eastAsia="ＭＳ 明朝" w:hAnsi="ＭＳ 明朝" w:hint="eastAsia"/>
          <w:szCs w:val="21"/>
        </w:rPr>
        <w:lastRenderedPageBreak/>
        <w:t>（</w:t>
      </w:r>
      <w:r w:rsidR="00A26126" w:rsidRPr="00AA07C7">
        <w:rPr>
          <w:rFonts w:ascii="ＭＳ 明朝" w:eastAsia="ＭＳ 明朝" w:hAnsi="ＭＳ 明朝" w:hint="eastAsia"/>
          <w:szCs w:val="21"/>
        </w:rPr>
        <w:t>３</w:t>
      </w:r>
      <w:r w:rsidRPr="00AA07C7">
        <w:rPr>
          <w:rFonts w:ascii="ＭＳ 明朝" w:eastAsia="ＭＳ 明朝" w:hAnsi="ＭＳ 明朝" w:hint="eastAsia"/>
          <w:szCs w:val="21"/>
        </w:rPr>
        <w:t>）</w:t>
      </w:r>
      <w:r w:rsidR="00FE1283" w:rsidRPr="00AA07C7">
        <w:rPr>
          <w:rFonts w:ascii="ＭＳ 明朝" w:eastAsia="ＭＳ 明朝" w:hAnsi="ＭＳ 明朝" w:hint="eastAsia"/>
          <w:szCs w:val="21"/>
        </w:rPr>
        <w:t>イベント</w:t>
      </w:r>
      <w:r w:rsidRPr="00AA07C7">
        <w:rPr>
          <w:rFonts w:ascii="ＭＳ 明朝" w:eastAsia="ＭＳ 明朝" w:hAnsi="ＭＳ 明朝" w:hint="eastAsia"/>
          <w:szCs w:val="21"/>
        </w:rPr>
        <w:t>運営</w:t>
      </w:r>
      <w:r w:rsidR="00AC46AC" w:rsidRPr="00AA07C7">
        <w:rPr>
          <w:rFonts w:ascii="ＭＳ 明朝" w:eastAsia="ＭＳ 明朝" w:hAnsi="ＭＳ 明朝" w:hint="eastAsia"/>
          <w:szCs w:val="21"/>
        </w:rPr>
        <w:t>体制</w:t>
      </w:r>
    </w:p>
    <w:p w14:paraId="230D2F88" w14:textId="1E394D8A" w:rsidR="00D939C7" w:rsidRPr="00AA07C7" w:rsidRDefault="00D939C7" w:rsidP="00D939C7">
      <w:pPr>
        <w:rPr>
          <w:rFonts w:ascii="ＭＳ 明朝" w:eastAsia="ＭＳ 明朝" w:hAnsi="ＭＳ 明朝"/>
          <w:szCs w:val="21"/>
        </w:rPr>
      </w:pPr>
      <w:r w:rsidRPr="00AA07C7">
        <w:rPr>
          <w:rFonts w:ascii="ＭＳ 明朝" w:eastAsia="ＭＳ 明朝" w:hAnsi="ＭＳ 明朝" w:hint="eastAsia"/>
          <w:szCs w:val="21"/>
        </w:rPr>
        <w:t xml:space="preserve">　　　①実施体制の構築</w:t>
      </w:r>
    </w:p>
    <w:p w14:paraId="6A80BC72" w14:textId="17606121" w:rsidR="00D939C7" w:rsidRPr="00AA07C7" w:rsidRDefault="00D939C7" w:rsidP="00D939C7">
      <w:pPr>
        <w:rPr>
          <w:rFonts w:ascii="ＭＳ 明朝" w:eastAsia="ＭＳ 明朝" w:hAnsi="ＭＳ 明朝"/>
          <w:szCs w:val="21"/>
        </w:rPr>
      </w:pPr>
      <w:r w:rsidRPr="00AA07C7">
        <w:rPr>
          <w:rFonts w:ascii="ＭＳ 明朝" w:eastAsia="ＭＳ 明朝" w:hAnsi="ＭＳ 明朝" w:hint="eastAsia"/>
          <w:szCs w:val="21"/>
        </w:rPr>
        <w:t xml:space="preserve">　　</w:t>
      </w:r>
      <w:r w:rsidR="00C06A3D" w:rsidRPr="00AA07C7">
        <w:rPr>
          <w:rFonts w:ascii="ＭＳ 明朝" w:eastAsia="ＭＳ 明朝" w:hAnsi="ＭＳ 明朝" w:hint="eastAsia"/>
          <w:szCs w:val="21"/>
        </w:rPr>
        <w:t xml:space="preserve">　</w:t>
      </w:r>
      <w:r w:rsidRPr="00AA07C7">
        <w:rPr>
          <w:rFonts w:ascii="ＭＳ 明朝" w:eastAsia="ＭＳ 明朝" w:hAnsi="ＭＳ 明朝" w:hint="eastAsia"/>
          <w:szCs w:val="21"/>
        </w:rPr>
        <w:t xml:space="preserve">　本業務に必要な人員を配置し、責任者及び副責任者を明らかにすること。</w:t>
      </w:r>
    </w:p>
    <w:p w14:paraId="6BC2E281" w14:textId="677AF917" w:rsidR="00D939C7" w:rsidRPr="00AA07C7" w:rsidRDefault="00D939C7" w:rsidP="00D939C7">
      <w:pPr>
        <w:rPr>
          <w:rFonts w:ascii="ＭＳ 明朝" w:eastAsia="ＭＳ 明朝" w:hAnsi="ＭＳ 明朝"/>
          <w:szCs w:val="21"/>
        </w:rPr>
      </w:pPr>
      <w:r w:rsidRPr="00AA07C7">
        <w:rPr>
          <w:rFonts w:ascii="ＭＳ 明朝" w:eastAsia="ＭＳ 明朝" w:hAnsi="ＭＳ 明朝" w:hint="eastAsia"/>
          <w:szCs w:val="21"/>
        </w:rPr>
        <w:t xml:space="preserve">　　</w:t>
      </w:r>
      <w:r w:rsidR="00C06A3D" w:rsidRPr="00AA07C7">
        <w:rPr>
          <w:rFonts w:ascii="ＭＳ 明朝" w:eastAsia="ＭＳ 明朝" w:hAnsi="ＭＳ 明朝" w:hint="eastAsia"/>
          <w:szCs w:val="21"/>
        </w:rPr>
        <w:t xml:space="preserve">　</w:t>
      </w:r>
      <w:r w:rsidRPr="00AA07C7">
        <w:rPr>
          <w:rFonts w:ascii="ＭＳ 明朝" w:eastAsia="ＭＳ 明朝" w:hAnsi="ＭＳ 明朝" w:hint="eastAsia"/>
          <w:szCs w:val="21"/>
        </w:rPr>
        <w:t xml:space="preserve">　市町村職員、配信スタッフの手配、</w:t>
      </w:r>
      <w:r w:rsidR="00845001" w:rsidRPr="00AA07C7">
        <w:rPr>
          <w:rFonts w:ascii="ＭＳ 明朝" w:eastAsia="ＭＳ 明朝" w:hAnsi="ＭＳ 明朝" w:hint="eastAsia"/>
          <w:szCs w:val="21"/>
        </w:rPr>
        <w:t>関係</w:t>
      </w:r>
      <w:r w:rsidRPr="00AA07C7">
        <w:rPr>
          <w:rFonts w:ascii="ＭＳ 明朝" w:eastAsia="ＭＳ 明朝" w:hAnsi="ＭＳ 明朝" w:hint="eastAsia"/>
          <w:szCs w:val="21"/>
        </w:rPr>
        <w:t>業者</w:t>
      </w:r>
      <w:r w:rsidR="00A526F7" w:rsidRPr="00AA07C7">
        <w:rPr>
          <w:rFonts w:ascii="ＭＳ 明朝" w:eastAsia="ＭＳ 明朝" w:hAnsi="ＭＳ 明朝" w:hint="eastAsia"/>
          <w:szCs w:val="21"/>
        </w:rPr>
        <w:t>等</w:t>
      </w:r>
      <w:r w:rsidRPr="00AA07C7">
        <w:rPr>
          <w:rFonts w:ascii="ＭＳ 明朝" w:eastAsia="ＭＳ 明朝" w:hAnsi="ＭＳ 明朝" w:hint="eastAsia"/>
          <w:szCs w:val="21"/>
        </w:rPr>
        <w:t>と明確な役割分担計画を行うこと。</w:t>
      </w:r>
    </w:p>
    <w:p w14:paraId="04F9FD70" w14:textId="770AB1A2" w:rsidR="00792032" w:rsidRPr="00AA07C7" w:rsidRDefault="00792032" w:rsidP="00D939C7">
      <w:pPr>
        <w:rPr>
          <w:rFonts w:ascii="ＭＳ 明朝" w:eastAsia="ＭＳ 明朝" w:hAnsi="ＭＳ 明朝"/>
          <w:szCs w:val="21"/>
        </w:rPr>
      </w:pPr>
      <w:r w:rsidRPr="00AA07C7">
        <w:rPr>
          <w:rFonts w:ascii="ＭＳ 明朝" w:eastAsia="ＭＳ 明朝" w:hAnsi="ＭＳ 明朝" w:hint="eastAsia"/>
          <w:szCs w:val="21"/>
        </w:rPr>
        <w:t xml:space="preserve">　　　　なお、財団職員が各会場に</w:t>
      </w:r>
      <w:r w:rsidR="00656DDA">
        <w:rPr>
          <w:rFonts w:ascii="ＭＳ 明朝" w:eastAsia="ＭＳ 明朝" w:hAnsi="ＭＳ 明朝" w:hint="eastAsia"/>
          <w:szCs w:val="21"/>
        </w:rPr>
        <w:t>１０</w:t>
      </w:r>
      <w:r w:rsidRPr="00AA07C7">
        <w:rPr>
          <w:rFonts w:ascii="ＭＳ 明朝" w:eastAsia="ＭＳ 明朝" w:hAnsi="ＭＳ 明朝" w:hint="eastAsia"/>
          <w:szCs w:val="21"/>
        </w:rPr>
        <w:t>名程度運営メンバーとして参加することを前提とすること。</w:t>
      </w:r>
    </w:p>
    <w:p w14:paraId="4E88586B" w14:textId="3BC0C2B6" w:rsidR="00D939C7" w:rsidRPr="00AA07C7" w:rsidRDefault="00D939C7" w:rsidP="00D939C7">
      <w:pPr>
        <w:rPr>
          <w:rFonts w:ascii="ＭＳ 明朝" w:eastAsia="ＭＳ 明朝" w:hAnsi="ＭＳ 明朝"/>
          <w:szCs w:val="21"/>
        </w:rPr>
      </w:pPr>
      <w:r w:rsidRPr="00AA07C7">
        <w:rPr>
          <w:rFonts w:ascii="ＭＳ 明朝" w:eastAsia="ＭＳ 明朝" w:hAnsi="ＭＳ 明朝" w:hint="eastAsia"/>
          <w:szCs w:val="21"/>
        </w:rPr>
        <w:t xml:space="preserve">　　</w:t>
      </w:r>
      <w:r w:rsidR="00C06A3D" w:rsidRPr="00AA07C7">
        <w:rPr>
          <w:rFonts w:ascii="ＭＳ 明朝" w:eastAsia="ＭＳ 明朝" w:hAnsi="ＭＳ 明朝" w:hint="eastAsia"/>
          <w:szCs w:val="21"/>
        </w:rPr>
        <w:t xml:space="preserve">　</w:t>
      </w:r>
      <w:r w:rsidRPr="00AA07C7">
        <w:rPr>
          <w:rFonts w:ascii="ＭＳ 明朝" w:eastAsia="ＭＳ 明朝" w:hAnsi="ＭＳ 明朝" w:hint="eastAsia"/>
          <w:szCs w:val="21"/>
        </w:rPr>
        <w:t>②</w:t>
      </w:r>
      <w:r w:rsidR="00E76767" w:rsidRPr="00AA07C7">
        <w:rPr>
          <w:rFonts w:ascii="ＭＳ 明朝" w:eastAsia="ＭＳ 明朝" w:hAnsi="ＭＳ 明朝" w:hint="eastAsia"/>
          <w:szCs w:val="21"/>
        </w:rPr>
        <w:t>市町村等との連絡調整</w:t>
      </w:r>
    </w:p>
    <w:p w14:paraId="01ABF23D" w14:textId="0601595F" w:rsidR="002E50C3" w:rsidRPr="00AA07C7" w:rsidRDefault="00D939C7" w:rsidP="003617C5">
      <w:pPr>
        <w:ind w:left="840" w:hangingChars="400" w:hanging="840"/>
        <w:rPr>
          <w:rFonts w:ascii="ＭＳ 明朝" w:eastAsia="ＭＳ 明朝" w:hAnsi="ＭＳ 明朝"/>
          <w:szCs w:val="21"/>
        </w:rPr>
      </w:pPr>
      <w:r w:rsidRPr="00AA07C7">
        <w:rPr>
          <w:rFonts w:ascii="ＭＳ 明朝" w:eastAsia="ＭＳ 明朝" w:hAnsi="ＭＳ 明朝" w:hint="eastAsia"/>
          <w:szCs w:val="21"/>
        </w:rPr>
        <w:t xml:space="preserve">　　　　</w:t>
      </w:r>
      <w:r w:rsidR="00E76767" w:rsidRPr="00AA07C7">
        <w:rPr>
          <w:rFonts w:ascii="ＭＳ 明朝" w:eastAsia="ＭＳ 明朝" w:hAnsi="ＭＳ 明朝" w:hint="eastAsia"/>
          <w:szCs w:val="21"/>
        </w:rPr>
        <w:t>財団職員、市町村職員等に運営面での必要なフォローを行うこと。</w:t>
      </w:r>
    </w:p>
    <w:p w14:paraId="51DCB862" w14:textId="040F1C31" w:rsidR="00D939C7" w:rsidRPr="00F641E6" w:rsidRDefault="00E76767" w:rsidP="003617C5">
      <w:pPr>
        <w:ind w:firstLineChars="300" w:firstLine="630"/>
        <w:rPr>
          <w:rFonts w:ascii="ＭＳ 明朝" w:eastAsia="ＭＳ 明朝" w:hAnsi="ＭＳ 明朝"/>
          <w:szCs w:val="21"/>
        </w:rPr>
      </w:pPr>
      <w:r w:rsidRPr="00AA07C7">
        <w:rPr>
          <w:rFonts w:ascii="ＭＳ 明朝" w:eastAsia="ＭＳ 明朝" w:hAnsi="ＭＳ 明朝" w:hint="eastAsia"/>
          <w:szCs w:val="21"/>
        </w:rPr>
        <w:t>③</w:t>
      </w:r>
      <w:r w:rsidR="00D939C7" w:rsidRPr="00AA07C7">
        <w:rPr>
          <w:rFonts w:ascii="ＭＳ 明朝" w:eastAsia="ＭＳ 明朝" w:hAnsi="ＭＳ 明朝" w:hint="eastAsia"/>
          <w:szCs w:val="21"/>
        </w:rPr>
        <w:t>スケジュールの管理・運用</w:t>
      </w:r>
    </w:p>
    <w:p w14:paraId="3E8811B7" w14:textId="1518553D" w:rsidR="00DB6737" w:rsidRPr="00F641E6" w:rsidRDefault="00D939C7" w:rsidP="00F641E6">
      <w:pPr>
        <w:rPr>
          <w:rFonts w:ascii="ＭＳ 明朝" w:eastAsia="ＭＳ 明朝" w:hAnsi="ＭＳ 明朝"/>
          <w:szCs w:val="21"/>
        </w:rPr>
      </w:pPr>
      <w:r w:rsidRPr="00F641E6">
        <w:rPr>
          <w:rFonts w:ascii="ＭＳ 明朝" w:eastAsia="ＭＳ 明朝" w:hAnsi="ＭＳ 明朝" w:hint="eastAsia"/>
          <w:szCs w:val="21"/>
        </w:rPr>
        <w:t xml:space="preserve">　　　　</w:t>
      </w:r>
      <w:r w:rsidR="00DB6737" w:rsidRPr="00F641E6">
        <w:rPr>
          <w:rFonts w:ascii="ＭＳ 明朝" w:eastAsia="ＭＳ 明朝" w:hAnsi="ＭＳ 明朝" w:hint="eastAsia"/>
          <w:szCs w:val="21"/>
        </w:rPr>
        <w:t>計画的かつ無理のない実現可能な実施体制及び業務スケジュールにおいて事業実施をすること。</w:t>
      </w:r>
    </w:p>
    <w:p w14:paraId="749CD69D" w14:textId="13B5087F" w:rsidR="00DB6737" w:rsidRPr="00F641E6" w:rsidRDefault="00DB6737" w:rsidP="00DB6737">
      <w:pPr>
        <w:rPr>
          <w:rFonts w:ascii="ＭＳ 明朝" w:eastAsia="ＭＳ 明朝" w:hAnsi="ＭＳ 明朝"/>
          <w:szCs w:val="21"/>
        </w:rPr>
      </w:pPr>
      <w:r w:rsidRPr="00F641E6">
        <w:rPr>
          <w:rFonts w:ascii="ＭＳ 明朝" w:eastAsia="ＭＳ 明朝" w:hAnsi="ＭＳ 明朝" w:hint="eastAsia"/>
          <w:szCs w:val="21"/>
        </w:rPr>
        <w:t xml:space="preserve">　　　　※開催日の</w:t>
      </w:r>
      <w:r w:rsidR="00A26126" w:rsidRPr="00F641E6">
        <w:rPr>
          <w:rFonts w:ascii="ＭＳ 明朝" w:eastAsia="ＭＳ 明朝" w:hAnsi="ＭＳ 明朝" w:hint="eastAsia"/>
          <w:szCs w:val="21"/>
        </w:rPr>
        <w:t>２か</w:t>
      </w:r>
      <w:r w:rsidRPr="00F641E6">
        <w:rPr>
          <w:rFonts w:ascii="ＭＳ 明朝" w:eastAsia="ＭＳ 明朝" w:hAnsi="ＭＳ 明朝" w:hint="eastAsia"/>
          <w:szCs w:val="21"/>
        </w:rPr>
        <w:t>月前</w:t>
      </w:r>
      <w:r w:rsidR="00A26126" w:rsidRPr="00F641E6">
        <w:rPr>
          <w:rFonts w:ascii="ＭＳ 明朝" w:eastAsia="ＭＳ 明朝" w:hAnsi="ＭＳ 明朝" w:hint="eastAsia"/>
          <w:szCs w:val="21"/>
        </w:rPr>
        <w:t>を目途</w:t>
      </w:r>
      <w:r w:rsidRPr="00F641E6">
        <w:rPr>
          <w:rFonts w:ascii="ＭＳ 明朝" w:eastAsia="ＭＳ 明朝" w:hAnsi="ＭＳ 明朝" w:hint="eastAsia"/>
          <w:szCs w:val="21"/>
        </w:rPr>
        <w:t>に企画内容及び広報用デザインを決定しておくこと</w:t>
      </w:r>
    </w:p>
    <w:p w14:paraId="64641C2D" w14:textId="7E3B3B7D" w:rsidR="00D939C7" w:rsidRPr="00F641E6" w:rsidRDefault="00DB6737" w:rsidP="00F641E6">
      <w:pPr>
        <w:rPr>
          <w:rFonts w:ascii="ＭＳ 明朝" w:eastAsia="ＭＳ 明朝" w:hAnsi="ＭＳ 明朝"/>
          <w:szCs w:val="21"/>
        </w:rPr>
      </w:pPr>
      <w:r w:rsidRPr="00F641E6">
        <w:rPr>
          <w:rFonts w:ascii="ＭＳ 明朝" w:eastAsia="ＭＳ 明朝" w:hAnsi="ＭＳ 明朝" w:hint="eastAsia"/>
          <w:szCs w:val="21"/>
        </w:rPr>
        <w:t xml:space="preserve">　　　</w:t>
      </w:r>
    </w:p>
    <w:p w14:paraId="07686A2D" w14:textId="0C2CB0EC" w:rsidR="00956CCC" w:rsidRPr="00F641E6" w:rsidRDefault="00956CCC" w:rsidP="00F641E6">
      <w:pPr>
        <w:rPr>
          <w:rFonts w:ascii="ＭＳ 明朝" w:eastAsia="ＭＳ 明朝" w:hAnsi="ＭＳ 明朝"/>
          <w:szCs w:val="21"/>
        </w:rPr>
      </w:pPr>
      <w:r w:rsidRPr="00F641E6">
        <w:rPr>
          <w:rFonts w:ascii="ＭＳ 明朝" w:eastAsia="ＭＳ 明朝" w:hAnsi="ＭＳ 明朝" w:hint="eastAsia"/>
          <w:szCs w:val="21"/>
        </w:rPr>
        <w:t>（</w:t>
      </w:r>
      <w:r w:rsidR="00DE77E8" w:rsidRPr="00F641E6">
        <w:rPr>
          <w:rFonts w:ascii="ＭＳ 明朝" w:eastAsia="ＭＳ 明朝" w:hAnsi="ＭＳ 明朝" w:hint="eastAsia"/>
          <w:szCs w:val="21"/>
        </w:rPr>
        <w:t>４</w:t>
      </w:r>
      <w:r w:rsidRPr="00F641E6">
        <w:rPr>
          <w:rFonts w:ascii="ＭＳ 明朝" w:eastAsia="ＭＳ 明朝" w:hAnsi="ＭＳ 明朝" w:hint="eastAsia"/>
          <w:szCs w:val="21"/>
        </w:rPr>
        <w:t>）</w:t>
      </w:r>
      <w:r w:rsidR="00286421" w:rsidRPr="00F641E6">
        <w:rPr>
          <w:rFonts w:ascii="ＭＳ 明朝" w:eastAsia="ＭＳ 明朝" w:hAnsi="ＭＳ 明朝" w:hint="eastAsia"/>
          <w:szCs w:val="21"/>
        </w:rPr>
        <w:t>効果測定方法の設定・分析</w:t>
      </w:r>
    </w:p>
    <w:p w14:paraId="53FA436B" w14:textId="3B77A78C" w:rsidR="00286421" w:rsidRPr="00F641E6" w:rsidRDefault="00286421" w:rsidP="00E76767">
      <w:pPr>
        <w:ind w:leftChars="300" w:left="630"/>
        <w:rPr>
          <w:rFonts w:ascii="ＭＳ 明朝" w:eastAsia="ＭＳ 明朝" w:hAnsi="ＭＳ 明朝"/>
          <w:szCs w:val="21"/>
        </w:rPr>
      </w:pPr>
      <w:r w:rsidRPr="00F641E6">
        <w:rPr>
          <w:rFonts w:ascii="ＭＳ 明朝" w:eastAsia="ＭＳ 明朝" w:hAnsi="ＭＳ 明朝" w:hint="eastAsia"/>
          <w:szCs w:val="21"/>
        </w:rPr>
        <w:t>到達度測定等の数値や効果を提案内容に応じて明確に設定し、実施後、個別の手段について評価分析を行うこと。</w:t>
      </w:r>
      <w:r w:rsidR="00A526F7" w:rsidRPr="00F641E6">
        <w:rPr>
          <w:rFonts w:ascii="ＭＳ 明朝" w:eastAsia="ＭＳ 明朝" w:hAnsi="ＭＳ 明朝" w:hint="eastAsia"/>
          <w:szCs w:val="21"/>
        </w:rPr>
        <w:t>また、</w:t>
      </w:r>
      <w:r w:rsidRPr="00F641E6">
        <w:rPr>
          <w:rFonts w:ascii="ＭＳ 明朝" w:eastAsia="ＭＳ 明朝" w:hAnsi="ＭＳ 明朝" w:hint="eastAsia"/>
          <w:szCs w:val="21"/>
        </w:rPr>
        <w:t>参加状況及び参加者アンケートの結果をとりまとめ、報告書を提出し、財団との間で振り返りを行い、次回イベントへの改善に繋げること。</w:t>
      </w:r>
    </w:p>
    <w:p w14:paraId="1864F3EB" w14:textId="77777777" w:rsidR="00DD266D" w:rsidRDefault="00DD266D" w:rsidP="00E76767">
      <w:pPr>
        <w:ind w:firstLineChars="300" w:firstLine="630"/>
        <w:rPr>
          <w:rFonts w:ascii="ＭＳ 明朝" w:eastAsia="ＭＳ 明朝" w:hAnsi="ＭＳ 明朝"/>
          <w:szCs w:val="21"/>
        </w:rPr>
      </w:pPr>
    </w:p>
    <w:p w14:paraId="7CE46E39" w14:textId="7F91D352" w:rsidR="00D26E44" w:rsidRPr="00F641E6" w:rsidRDefault="00D26E44" w:rsidP="00E76767">
      <w:pPr>
        <w:ind w:firstLineChars="300" w:firstLine="630"/>
        <w:rPr>
          <w:rFonts w:ascii="ＭＳ 明朝" w:eastAsia="ＭＳ 明朝" w:hAnsi="ＭＳ 明朝"/>
          <w:szCs w:val="21"/>
        </w:rPr>
      </w:pPr>
      <w:r w:rsidRPr="00F641E6">
        <w:rPr>
          <w:rFonts w:ascii="ＭＳ 明朝" w:eastAsia="ＭＳ 明朝" w:hAnsi="ＭＳ 明朝" w:hint="eastAsia"/>
          <w:szCs w:val="21"/>
        </w:rPr>
        <w:t>【</w:t>
      </w:r>
      <w:r w:rsidR="00286421" w:rsidRPr="00F641E6">
        <w:rPr>
          <w:rFonts w:ascii="ＭＳ 明朝" w:eastAsia="ＭＳ 明朝" w:hAnsi="ＭＳ 明朝" w:hint="eastAsia"/>
          <w:szCs w:val="21"/>
        </w:rPr>
        <w:t>本業務での目標値</w:t>
      </w:r>
      <w:r w:rsidRPr="00F641E6">
        <w:rPr>
          <w:rFonts w:ascii="ＭＳ 明朝" w:eastAsia="ＭＳ 明朝" w:hAnsi="ＭＳ 明朝" w:hint="eastAsia"/>
          <w:szCs w:val="21"/>
        </w:rPr>
        <w:t>】</w:t>
      </w:r>
    </w:p>
    <w:p w14:paraId="0630C5DD" w14:textId="198D16B9" w:rsidR="00E76767" w:rsidRDefault="00D26E44" w:rsidP="00F641E6">
      <w:pPr>
        <w:rPr>
          <w:rFonts w:ascii="ＭＳ 明朝" w:eastAsia="ＭＳ 明朝" w:hAnsi="ＭＳ 明朝"/>
          <w:szCs w:val="21"/>
        </w:rPr>
      </w:pPr>
      <w:r w:rsidRPr="00F641E6">
        <w:rPr>
          <w:rFonts w:ascii="ＭＳ 明朝" w:eastAsia="ＭＳ 明朝" w:hAnsi="ＭＳ 明朝" w:hint="eastAsia"/>
          <w:szCs w:val="21"/>
        </w:rPr>
        <w:t xml:space="preserve">　</w:t>
      </w:r>
      <w:r w:rsidR="00E76767">
        <w:rPr>
          <w:rFonts w:ascii="ＭＳ 明朝" w:eastAsia="ＭＳ 明朝" w:hAnsi="ＭＳ 明朝" w:hint="eastAsia"/>
          <w:szCs w:val="21"/>
        </w:rPr>
        <w:t xml:space="preserve">　　</w:t>
      </w:r>
      <w:r w:rsidR="00316500">
        <w:rPr>
          <w:rFonts w:ascii="ＭＳ 明朝" w:eastAsia="ＭＳ 明朝" w:hAnsi="ＭＳ 明朝" w:hint="eastAsia"/>
          <w:szCs w:val="21"/>
        </w:rPr>
        <w:t xml:space="preserve">　</w:t>
      </w:r>
      <w:r w:rsidR="005506C2" w:rsidRPr="00F641E6">
        <w:rPr>
          <w:rFonts w:ascii="ＭＳ 明朝" w:eastAsia="ＭＳ 明朝" w:hAnsi="ＭＳ 明朝" w:hint="eastAsia"/>
          <w:szCs w:val="21"/>
        </w:rPr>
        <w:t>イベント</w:t>
      </w:r>
      <w:r w:rsidRPr="00F641E6">
        <w:rPr>
          <w:rFonts w:ascii="ＭＳ 明朝" w:eastAsia="ＭＳ 明朝" w:hAnsi="ＭＳ 明朝" w:hint="eastAsia"/>
          <w:szCs w:val="21"/>
        </w:rPr>
        <w:t>参加</w:t>
      </w:r>
      <w:r w:rsidR="00957C7B">
        <w:rPr>
          <w:rFonts w:ascii="ＭＳ 明朝" w:eastAsia="ＭＳ 明朝" w:hAnsi="ＭＳ 明朝" w:hint="eastAsia"/>
          <w:szCs w:val="21"/>
        </w:rPr>
        <w:t>者</w:t>
      </w:r>
      <w:r w:rsidRPr="00F641E6">
        <w:rPr>
          <w:rFonts w:ascii="ＭＳ 明朝" w:eastAsia="ＭＳ 明朝" w:hAnsi="ＭＳ 明朝" w:hint="eastAsia"/>
          <w:szCs w:val="21"/>
        </w:rPr>
        <w:t xml:space="preserve">数　</w:t>
      </w:r>
      <w:r w:rsidR="00316500">
        <w:rPr>
          <w:rFonts w:ascii="ＭＳ 明朝" w:eastAsia="ＭＳ 明朝" w:hAnsi="ＭＳ 明朝"/>
          <w:szCs w:val="21"/>
        </w:rPr>
        <w:t>1</w:t>
      </w:r>
      <w:r w:rsidR="00E76767">
        <w:rPr>
          <w:rFonts w:ascii="ＭＳ 明朝" w:eastAsia="ＭＳ 明朝" w:hAnsi="ＭＳ 明朝" w:hint="eastAsia"/>
          <w:szCs w:val="21"/>
        </w:rPr>
        <w:t>00</w:t>
      </w:r>
      <w:r w:rsidRPr="00F641E6">
        <w:rPr>
          <w:rFonts w:ascii="ＭＳ 明朝" w:eastAsia="ＭＳ 明朝" w:hAnsi="ＭＳ 明朝" w:hint="eastAsia"/>
          <w:szCs w:val="21"/>
        </w:rPr>
        <w:t>名以上</w:t>
      </w:r>
    </w:p>
    <w:p w14:paraId="5D1F43F6" w14:textId="18378183" w:rsidR="0032536F" w:rsidRDefault="00D26E44" w:rsidP="00F641E6">
      <w:pPr>
        <w:rPr>
          <w:rFonts w:ascii="ＭＳ 明朝" w:eastAsia="ＭＳ 明朝" w:hAnsi="ＭＳ 明朝"/>
          <w:szCs w:val="21"/>
        </w:rPr>
      </w:pPr>
      <w:r w:rsidRPr="00F641E6">
        <w:rPr>
          <w:rFonts w:ascii="ＭＳ 明朝" w:eastAsia="ＭＳ 明朝" w:hAnsi="ＭＳ 明朝" w:hint="eastAsia"/>
          <w:szCs w:val="21"/>
        </w:rPr>
        <w:t xml:space="preserve">　</w:t>
      </w:r>
      <w:r w:rsidR="00C06A3D" w:rsidRPr="00F641E6">
        <w:rPr>
          <w:rFonts w:ascii="ＭＳ 明朝" w:eastAsia="ＭＳ 明朝" w:hAnsi="ＭＳ 明朝" w:hint="eastAsia"/>
          <w:szCs w:val="21"/>
        </w:rPr>
        <w:t xml:space="preserve">　　</w:t>
      </w:r>
      <w:r w:rsidR="00316500">
        <w:rPr>
          <w:rFonts w:ascii="ＭＳ 明朝" w:eastAsia="ＭＳ 明朝" w:hAnsi="ＭＳ 明朝" w:hint="eastAsia"/>
          <w:szCs w:val="21"/>
        </w:rPr>
        <w:t xml:space="preserve">　</w:t>
      </w:r>
      <w:r w:rsidR="00A526F7" w:rsidRPr="00F641E6">
        <w:rPr>
          <w:rFonts w:ascii="ＭＳ 明朝" w:eastAsia="ＭＳ 明朝" w:hAnsi="ＭＳ 明朝" w:hint="eastAsia"/>
          <w:szCs w:val="21"/>
        </w:rPr>
        <w:t>※</w:t>
      </w:r>
      <w:r w:rsidR="00286421" w:rsidRPr="00F641E6">
        <w:rPr>
          <w:rFonts w:ascii="ＭＳ 明朝" w:eastAsia="ＭＳ 明朝" w:hAnsi="ＭＳ 明朝" w:hint="eastAsia"/>
          <w:szCs w:val="21"/>
        </w:rPr>
        <w:t>企画提案には</w:t>
      </w:r>
      <w:r w:rsidR="00A526F7" w:rsidRPr="00F641E6">
        <w:rPr>
          <w:rFonts w:ascii="ＭＳ 明朝" w:eastAsia="ＭＳ 明朝" w:hAnsi="ＭＳ 明朝" w:hint="eastAsia"/>
          <w:szCs w:val="21"/>
        </w:rPr>
        <w:t>目標値</w:t>
      </w:r>
      <w:r w:rsidR="00286421" w:rsidRPr="00F641E6">
        <w:rPr>
          <w:rFonts w:ascii="ＭＳ 明朝" w:eastAsia="ＭＳ 明朝" w:hAnsi="ＭＳ 明朝" w:hint="eastAsia"/>
          <w:szCs w:val="21"/>
        </w:rPr>
        <w:t>を意識した、業務の実施方法を企画すること。</w:t>
      </w:r>
    </w:p>
    <w:p w14:paraId="0DA6E98A" w14:textId="77777777" w:rsidR="0032536F" w:rsidRPr="00316500" w:rsidRDefault="0032536F" w:rsidP="00F641E6">
      <w:pPr>
        <w:rPr>
          <w:rFonts w:ascii="ＭＳ 明朝" w:eastAsia="ＭＳ 明朝" w:hAnsi="ＭＳ 明朝"/>
          <w:szCs w:val="21"/>
        </w:rPr>
      </w:pPr>
    </w:p>
    <w:p w14:paraId="087EF68D" w14:textId="137F1720" w:rsidR="00286421" w:rsidRPr="00F641E6" w:rsidRDefault="00286421" w:rsidP="00F641E6">
      <w:pPr>
        <w:rPr>
          <w:rFonts w:ascii="ＭＳ 明朝" w:eastAsia="ＭＳ 明朝" w:hAnsi="ＭＳ 明朝"/>
          <w:szCs w:val="21"/>
        </w:rPr>
      </w:pPr>
      <w:r w:rsidRPr="00F641E6">
        <w:rPr>
          <w:rFonts w:ascii="ＭＳ 明朝" w:eastAsia="ＭＳ 明朝" w:hAnsi="ＭＳ 明朝" w:hint="eastAsia"/>
          <w:szCs w:val="21"/>
        </w:rPr>
        <w:t>（</w:t>
      </w:r>
      <w:r w:rsidR="00DE77E8" w:rsidRPr="00F641E6">
        <w:rPr>
          <w:rFonts w:ascii="ＭＳ 明朝" w:eastAsia="ＭＳ 明朝" w:hAnsi="ＭＳ 明朝" w:hint="eastAsia"/>
          <w:szCs w:val="21"/>
        </w:rPr>
        <w:t>５</w:t>
      </w:r>
      <w:r w:rsidRPr="00F641E6">
        <w:rPr>
          <w:rFonts w:ascii="ＭＳ 明朝" w:eastAsia="ＭＳ 明朝" w:hAnsi="ＭＳ 明朝" w:hint="eastAsia"/>
          <w:szCs w:val="21"/>
        </w:rPr>
        <w:t>）その他、目的を達成するために企画実施する内容</w:t>
      </w:r>
    </w:p>
    <w:p w14:paraId="6A8FBEA4" w14:textId="38C8696B" w:rsidR="00956CCC" w:rsidRPr="00F641E6" w:rsidRDefault="00286421" w:rsidP="00E76767">
      <w:pPr>
        <w:ind w:firstLineChars="300" w:firstLine="630"/>
        <w:rPr>
          <w:rFonts w:ascii="ＭＳ 明朝" w:eastAsia="ＭＳ 明朝" w:hAnsi="ＭＳ 明朝"/>
          <w:szCs w:val="21"/>
        </w:rPr>
      </w:pPr>
      <w:r w:rsidRPr="00F641E6">
        <w:rPr>
          <w:rFonts w:ascii="ＭＳ 明朝" w:eastAsia="ＭＳ 明朝" w:hAnsi="ＭＳ 明朝" w:hint="eastAsia"/>
          <w:szCs w:val="21"/>
        </w:rPr>
        <w:t>その他、目的を達成するために効果的だと思われる企画がある場合は提案すること。</w:t>
      </w:r>
    </w:p>
    <w:p w14:paraId="56FB348F" w14:textId="15711327" w:rsidR="00E76767" w:rsidRPr="005506C2" w:rsidRDefault="00A526F7" w:rsidP="00D26E44">
      <w:pPr>
        <w:rPr>
          <w:rFonts w:asciiTheme="minorEastAsia" w:hAnsiTheme="minorEastAsia"/>
        </w:rPr>
      </w:pPr>
      <w:bookmarkStart w:id="1" w:name="_Hlk41493308"/>
      <w:r w:rsidRPr="005506C2">
        <w:rPr>
          <w:rFonts w:asciiTheme="minorEastAsia" w:hAnsiTheme="minorEastAsia" w:hint="eastAsia"/>
        </w:rPr>
        <w:t xml:space="preserve">　</w:t>
      </w:r>
    </w:p>
    <w:p w14:paraId="457B65A6" w14:textId="2DEB2445" w:rsidR="00686277" w:rsidRPr="00F641E6" w:rsidRDefault="004D6D7F">
      <w:pPr>
        <w:rPr>
          <w:rFonts w:ascii="ＭＳ ゴシック" w:eastAsia="ＭＳ ゴシック" w:hAnsi="ＭＳ ゴシック"/>
          <w:b/>
          <w:bCs/>
        </w:rPr>
      </w:pPr>
      <w:r w:rsidRPr="00F641E6">
        <w:rPr>
          <w:rFonts w:ascii="ＭＳ ゴシック" w:eastAsia="ＭＳ ゴシック" w:hAnsi="ＭＳ ゴシック" w:hint="eastAsia"/>
          <w:b/>
          <w:bCs/>
        </w:rPr>
        <w:t>６</w:t>
      </w:r>
      <w:r w:rsidR="00686277" w:rsidRPr="00F641E6">
        <w:rPr>
          <w:rFonts w:ascii="ＭＳ ゴシック" w:eastAsia="ＭＳ ゴシック" w:hAnsi="ＭＳ ゴシック" w:hint="eastAsia"/>
          <w:b/>
          <w:bCs/>
        </w:rPr>
        <w:t>．財団との連携</w:t>
      </w:r>
    </w:p>
    <w:p w14:paraId="2AF87CBB" w14:textId="12EECBA6" w:rsidR="001F24D4" w:rsidRPr="00F641E6" w:rsidRDefault="00686277" w:rsidP="00062C77">
      <w:pPr>
        <w:ind w:left="630" w:hangingChars="300" w:hanging="630"/>
        <w:rPr>
          <w:rFonts w:ascii="ＭＳ 明朝" w:eastAsia="ＭＳ 明朝" w:hAnsi="ＭＳ 明朝"/>
          <w:szCs w:val="21"/>
        </w:rPr>
      </w:pPr>
      <w:r w:rsidRPr="00F641E6">
        <w:rPr>
          <w:rFonts w:ascii="ＭＳ 明朝" w:eastAsia="ＭＳ 明朝" w:hAnsi="ＭＳ 明朝" w:hint="eastAsia"/>
          <w:szCs w:val="21"/>
        </w:rPr>
        <w:t>（１）業務の実施に当たっては、財団担当者のほか、本業務に関係する者と情報共有、連絡調整及び業務改善の検討を行うこと。</w:t>
      </w:r>
    </w:p>
    <w:p w14:paraId="6E074D3C" w14:textId="77777777" w:rsidR="00AA53F9" w:rsidRPr="00F641E6" w:rsidRDefault="00AA53F9" w:rsidP="00F641E6">
      <w:pPr>
        <w:rPr>
          <w:rFonts w:ascii="ＭＳ 明朝" w:eastAsia="ＭＳ 明朝" w:hAnsi="ＭＳ 明朝"/>
          <w:szCs w:val="21"/>
        </w:rPr>
      </w:pPr>
    </w:p>
    <w:p w14:paraId="67CA3CAD" w14:textId="7D19F876" w:rsidR="001F24D4" w:rsidRPr="00F641E6" w:rsidRDefault="00686277" w:rsidP="00062C77">
      <w:pPr>
        <w:ind w:left="630" w:hangingChars="300" w:hanging="630"/>
        <w:rPr>
          <w:rFonts w:ascii="ＭＳ 明朝" w:eastAsia="ＭＳ 明朝" w:hAnsi="ＭＳ 明朝"/>
          <w:szCs w:val="21"/>
        </w:rPr>
      </w:pPr>
      <w:r w:rsidRPr="00F641E6">
        <w:rPr>
          <w:rFonts w:ascii="ＭＳ 明朝" w:eastAsia="ＭＳ 明朝" w:hAnsi="ＭＳ 明朝" w:hint="eastAsia"/>
          <w:szCs w:val="21"/>
        </w:rPr>
        <w:t>（</w:t>
      </w:r>
      <w:r w:rsidR="008B7339" w:rsidRPr="00F641E6">
        <w:rPr>
          <w:rFonts w:ascii="ＭＳ 明朝" w:eastAsia="ＭＳ 明朝" w:hAnsi="ＭＳ 明朝" w:hint="eastAsia"/>
          <w:szCs w:val="21"/>
        </w:rPr>
        <w:t>２</w:t>
      </w:r>
      <w:r w:rsidRPr="00F641E6">
        <w:rPr>
          <w:rFonts w:ascii="ＭＳ 明朝" w:eastAsia="ＭＳ 明朝" w:hAnsi="ＭＳ 明朝" w:hint="eastAsia"/>
          <w:szCs w:val="21"/>
        </w:rPr>
        <w:t>）上記の関係者との</w:t>
      </w:r>
      <w:r w:rsidR="00AA04C1" w:rsidRPr="00F641E6">
        <w:rPr>
          <w:rFonts w:ascii="ＭＳ 明朝" w:eastAsia="ＭＳ 明朝" w:hAnsi="ＭＳ 明朝" w:hint="eastAsia"/>
          <w:szCs w:val="21"/>
        </w:rPr>
        <w:t>適宜</w:t>
      </w:r>
      <w:r w:rsidRPr="00F641E6">
        <w:rPr>
          <w:rFonts w:ascii="ＭＳ 明朝" w:eastAsia="ＭＳ 明朝" w:hAnsi="ＭＳ 明朝" w:hint="eastAsia"/>
          <w:szCs w:val="21"/>
        </w:rPr>
        <w:t>ミーティング</w:t>
      </w:r>
      <w:r w:rsidR="009F3D66" w:rsidRPr="00F641E6">
        <w:rPr>
          <w:rFonts w:ascii="ＭＳ 明朝" w:eastAsia="ＭＳ 明朝" w:hAnsi="ＭＳ 明朝" w:hint="eastAsia"/>
          <w:szCs w:val="21"/>
        </w:rPr>
        <w:t>（オンライン会議可）</w:t>
      </w:r>
      <w:r w:rsidRPr="00F641E6">
        <w:rPr>
          <w:rFonts w:ascii="ＭＳ 明朝" w:eastAsia="ＭＳ 明朝" w:hAnsi="ＭＳ 明朝" w:hint="eastAsia"/>
          <w:szCs w:val="21"/>
        </w:rPr>
        <w:t>を実施すること。</w:t>
      </w:r>
      <w:r w:rsidR="008620F9" w:rsidRPr="00F641E6">
        <w:rPr>
          <w:rFonts w:ascii="ＭＳ 明朝" w:eastAsia="ＭＳ 明朝" w:hAnsi="ＭＳ 明朝" w:hint="eastAsia"/>
          <w:szCs w:val="21"/>
        </w:rPr>
        <w:t>検討結果によって、業務内容の変更を指示する場合がある。</w:t>
      </w:r>
    </w:p>
    <w:p w14:paraId="6C8F97FE" w14:textId="77777777" w:rsidR="00AA53F9" w:rsidRPr="00F641E6" w:rsidRDefault="00AA53F9" w:rsidP="00D26E44">
      <w:pPr>
        <w:rPr>
          <w:rFonts w:ascii="ＭＳ 明朝" w:eastAsia="ＭＳ 明朝" w:hAnsi="ＭＳ 明朝"/>
          <w:szCs w:val="21"/>
        </w:rPr>
      </w:pPr>
    </w:p>
    <w:p w14:paraId="2ED293AD" w14:textId="292ADDE6" w:rsidR="004D6D7F" w:rsidRPr="00F641E6" w:rsidRDefault="00AA04C1" w:rsidP="00F641E6">
      <w:pPr>
        <w:rPr>
          <w:rFonts w:ascii="ＭＳ 明朝" w:eastAsia="ＭＳ 明朝" w:hAnsi="ＭＳ 明朝"/>
          <w:szCs w:val="21"/>
        </w:rPr>
      </w:pPr>
      <w:r w:rsidRPr="00F641E6">
        <w:rPr>
          <w:rFonts w:ascii="ＭＳ 明朝" w:eastAsia="ＭＳ 明朝" w:hAnsi="ＭＳ 明朝" w:hint="eastAsia"/>
          <w:szCs w:val="21"/>
        </w:rPr>
        <w:t>（３）本業務に係る実施状況を適宜報告すること。</w:t>
      </w:r>
      <w:bookmarkStart w:id="2" w:name="_Hlk41493276"/>
      <w:bookmarkEnd w:id="1"/>
      <w:r w:rsidR="004D6D7F" w:rsidRPr="00F641E6">
        <w:rPr>
          <w:rFonts w:ascii="ＭＳ 明朝" w:eastAsia="ＭＳ 明朝" w:hAnsi="ＭＳ 明朝" w:hint="eastAsia"/>
          <w:szCs w:val="21"/>
        </w:rPr>
        <w:t>なお、事業完了後には完了報告書等を提出すること。</w:t>
      </w:r>
    </w:p>
    <w:p w14:paraId="791F1AD2" w14:textId="77777777" w:rsidR="00AA53F9" w:rsidRPr="00F641E6" w:rsidRDefault="00AA53F9" w:rsidP="00734DF1">
      <w:pPr>
        <w:rPr>
          <w:rFonts w:ascii="ＭＳ 明朝" w:eastAsia="ＭＳ 明朝" w:hAnsi="ＭＳ 明朝"/>
          <w:szCs w:val="21"/>
        </w:rPr>
      </w:pPr>
    </w:p>
    <w:p w14:paraId="5F782332" w14:textId="13DA2816" w:rsidR="004D6D7F" w:rsidRPr="00F641E6" w:rsidRDefault="004D6D7F" w:rsidP="00F641E6">
      <w:pPr>
        <w:rPr>
          <w:rFonts w:ascii="ＭＳ 明朝" w:eastAsia="ＭＳ 明朝" w:hAnsi="ＭＳ 明朝"/>
          <w:szCs w:val="21"/>
        </w:rPr>
      </w:pPr>
      <w:r w:rsidRPr="00F641E6">
        <w:rPr>
          <w:rFonts w:ascii="ＭＳ 明朝" w:eastAsia="ＭＳ 明朝" w:hAnsi="ＭＳ 明朝" w:hint="eastAsia"/>
          <w:szCs w:val="21"/>
        </w:rPr>
        <w:t>（４）個人情報の保護について</w:t>
      </w:r>
    </w:p>
    <w:p w14:paraId="1EEB1CB8" w14:textId="62A72B1D" w:rsidR="004D6D7F" w:rsidRPr="00F641E6" w:rsidRDefault="004D6D7F" w:rsidP="00062C77">
      <w:pPr>
        <w:ind w:left="630" w:hangingChars="300" w:hanging="630"/>
        <w:rPr>
          <w:rFonts w:ascii="ＭＳ 明朝" w:eastAsia="ＭＳ 明朝" w:hAnsi="ＭＳ 明朝"/>
          <w:szCs w:val="21"/>
        </w:rPr>
      </w:pPr>
      <w:r w:rsidRPr="00F641E6">
        <w:rPr>
          <w:rFonts w:ascii="ＭＳ 明朝" w:eastAsia="ＭＳ 明朝" w:hAnsi="ＭＳ 明朝" w:hint="eastAsia"/>
          <w:szCs w:val="21"/>
        </w:rPr>
        <w:t xml:space="preserve">　</w:t>
      </w:r>
      <w:r w:rsidR="00C06A3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 xml:space="preserve">　個人情報の取り扱いについては、別記「</w:t>
      </w:r>
      <w:r w:rsidR="00062C77" w:rsidRPr="00062C77">
        <w:rPr>
          <w:rFonts w:ascii="ＭＳ 明朝" w:eastAsia="ＭＳ 明朝" w:hAnsi="ＭＳ 明朝" w:hint="eastAsia"/>
          <w:szCs w:val="21"/>
        </w:rPr>
        <w:t>個人情報取扱特記事項</w:t>
      </w:r>
      <w:r w:rsidRPr="00F641E6">
        <w:rPr>
          <w:rFonts w:ascii="ＭＳ 明朝" w:eastAsia="ＭＳ 明朝" w:hAnsi="ＭＳ 明朝" w:hint="eastAsia"/>
          <w:szCs w:val="21"/>
        </w:rPr>
        <w:t>」に基づき、適切に管理すること。</w:t>
      </w:r>
    </w:p>
    <w:p w14:paraId="0841E648" w14:textId="77777777" w:rsidR="00AA53F9" w:rsidRPr="00062C77" w:rsidRDefault="00AA53F9" w:rsidP="00F641E6">
      <w:pPr>
        <w:rPr>
          <w:rFonts w:ascii="ＭＳ 明朝" w:eastAsia="ＭＳ 明朝" w:hAnsi="ＭＳ 明朝"/>
          <w:szCs w:val="21"/>
        </w:rPr>
      </w:pPr>
    </w:p>
    <w:p w14:paraId="3CB9735E" w14:textId="3954E0D4" w:rsidR="004D6D7F" w:rsidRPr="00F641E6" w:rsidRDefault="004D6D7F" w:rsidP="00F641E6">
      <w:pPr>
        <w:rPr>
          <w:rFonts w:ascii="ＭＳ 明朝" w:eastAsia="ＭＳ 明朝" w:hAnsi="ＭＳ 明朝"/>
          <w:szCs w:val="21"/>
        </w:rPr>
      </w:pPr>
      <w:r w:rsidRPr="00F641E6">
        <w:rPr>
          <w:rFonts w:ascii="ＭＳ 明朝" w:eastAsia="ＭＳ 明朝" w:hAnsi="ＭＳ 明朝" w:hint="eastAsia"/>
          <w:szCs w:val="21"/>
        </w:rPr>
        <w:t>（５）企画提案の内容について</w:t>
      </w:r>
    </w:p>
    <w:p w14:paraId="318BC3A7" w14:textId="422DEC59" w:rsidR="004D6D7F" w:rsidRPr="00F641E6" w:rsidRDefault="004D6D7F" w:rsidP="00062C77">
      <w:pPr>
        <w:ind w:left="840" w:hangingChars="400" w:hanging="840"/>
        <w:rPr>
          <w:rFonts w:ascii="ＭＳ 明朝" w:eastAsia="ＭＳ 明朝" w:hAnsi="ＭＳ 明朝"/>
          <w:szCs w:val="21"/>
        </w:rPr>
      </w:pPr>
      <w:r w:rsidRPr="00F641E6">
        <w:rPr>
          <w:rFonts w:ascii="ＭＳ 明朝" w:eastAsia="ＭＳ 明朝" w:hAnsi="ＭＳ 明朝" w:hint="eastAsia"/>
          <w:szCs w:val="21"/>
        </w:rPr>
        <w:t xml:space="preserve">　</w:t>
      </w:r>
      <w:r w:rsidR="00C06A3D" w:rsidRPr="00F641E6">
        <w:rPr>
          <w:rFonts w:ascii="ＭＳ 明朝" w:eastAsia="ＭＳ 明朝" w:hAnsi="ＭＳ 明朝" w:hint="eastAsia"/>
          <w:szCs w:val="21"/>
        </w:rPr>
        <w:t xml:space="preserve">　　</w:t>
      </w:r>
      <w:r w:rsidRPr="00F641E6">
        <w:rPr>
          <w:rFonts w:ascii="ＭＳ 明朝" w:eastAsia="ＭＳ 明朝" w:hAnsi="ＭＳ 明朝" w:hint="eastAsia"/>
          <w:szCs w:val="21"/>
        </w:rPr>
        <w:t>・企画提案書については、提案者がこの事業を委託する事業者として最適かを判断する材料とするものであり、提案内容をそのまま採用するものではない。</w:t>
      </w:r>
    </w:p>
    <w:p w14:paraId="36D3D43D" w14:textId="77777777" w:rsidR="00316500" w:rsidRDefault="00316500" w:rsidP="00062C77">
      <w:pPr>
        <w:ind w:leftChars="300" w:left="840" w:hangingChars="100" w:hanging="210"/>
        <w:rPr>
          <w:rFonts w:ascii="ＭＳ 明朝" w:eastAsia="ＭＳ 明朝" w:hAnsi="ＭＳ 明朝"/>
          <w:szCs w:val="21"/>
        </w:rPr>
      </w:pPr>
    </w:p>
    <w:p w14:paraId="59DDA3BA" w14:textId="06EFC135" w:rsidR="004D6D7F" w:rsidRPr="00F641E6" w:rsidRDefault="004D6D7F" w:rsidP="00062C77">
      <w:pPr>
        <w:ind w:leftChars="300" w:left="840" w:hangingChars="100" w:hanging="210"/>
        <w:rPr>
          <w:rFonts w:ascii="ＭＳ 明朝" w:eastAsia="ＭＳ 明朝" w:hAnsi="ＭＳ 明朝"/>
          <w:szCs w:val="21"/>
        </w:rPr>
      </w:pPr>
      <w:r w:rsidRPr="00F641E6">
        <w:rPr>
          <w:rFonts w:ascii="ＭＳ 明朝" w:eastAsia="ＭＳ 明朝" w:hAnsi="ＭＳ 明朝" w:hint="eastAsia"/>
          <w:szCs w:val="21"/>
        </w:rPr>
        <w:lastRenderedPageBreak/>
        <w:t>・本業務実施中において、随時、効果や検証を踏まえ、財団と協議した結果、効果的と判断される場合は、予算の範囲内で臨機応変に代替業務を実施すること。</w:t>
      </w:r>
    </w:p>
    <w:p w14:paraId="67C530D2" w14:textId="37380060" w:rsidR="00AA53F9" w:rsidRPr="00F641E6" w:rsidRDefault="004D6D7F" w:rsidP="00062C77">
      <w:pPr>
        <w:ind w:leftChars="300" w:left="840" w:hangingChars="100" w:hanging="210"/>
        <w:rPr>
          <w:rFonts w:ascii="ＭＳ 明朝" w:eastAsia="ＭＳ 明朝" w:hAnsi="ＭＳ 明朝"/>
          <w:szCs w:val="21"/>
        </w:rPr>
      </w:pPr>
      <w:r w:rsidRPr="00F641E6">
        <w:rPr>
          <w:rFonts w:ascii="ＭＳ 明朝" w:eastAsia="ＭＳ 明朝" w:hAnsi="ＭＳ 明朝" w:hint="eastAsia"/>
          <w:szCs w:val="21"/>
        </w:rPr>
        <w:t>・本仕様書について疑義が生じた場合、又は定めのない事項については、必要に応じて財団と受託者で協議し、対応することとする。</w:t>
      </w:r>
      <w:bookmarkEnd w:id="2"/>
    </w:p>
    <w:sectPr w:rsidR="00AA53F9" w:rsidRPr="00F641E6" w:rsidSect="004D6D7F">
      <w:pgSz w:w="11906" w:h="16838"/>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E283D" w14:textId="77777777" w:rsidR="00DD3CD4" w:rsidRDefault="00DD3CD4" w:rsidP="00DD1FFD">
      <w:r>
        <w:separator/>
      </w:r>
    </w:p>
  </w:endnote>
  <w:endnote w:type="continuationSeparator" w:id="0">
    <w:p w14:paraId="653FC1FF" w14:textId="77777777" w:rsidR="00DD3CD4" w:rsidRDefault="00DD3CD4" w:rsidP="00DD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2C779" w14:textId="77777777" w:rsidR="00DD3CD4" w:rsidRDefault="00DD3CD4" w:rsidP="00DD1FFD">
      <w:r>
        <w:separator/>
      </w:r>
    </w:p>
  </w:footnote>
  <w:footnote w:type="continuationSeparator" w:id="0">
    <w:p w14:paraId="4C3CDF3B" w14:textId="77777777" w:rsidR="00DD3CD4" w:rsidRDefault="00DD3CD4" w:rsidP="00DD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E2ACA"/>
    <w:multiLevelType w:val="hybridMultilevel"/>
    <w:tmpl w:val="9BFEE378"/>
    <w:lvl w:ilvl="0" w:tplc="7B920D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788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F9"/>
    <w:rsid w:val="00007BA1"/>
    <w:rsid w:val="000239EF"/>
    <w:rsid w:val="00031D83"/>
    <w:rsid w:val="00044DDE"/>
    <w:rsid w:val="0005343D"/>
    <w:rsid w:val="00055C28"/>
    <w:rsid w:val="00057850"/>
    <w:rsid w:val="00062C77"/>
    <w:rsid w:val="00066086"/>
    <w:rsid w:val="00082880"/>
    <w:rsid w:val="00094BB3"/>
    <w:rsid w:val="00094CAE"/>
    <w:rsid w:val="000A0478"/>
    <w:rsid w:val="000A143B"/>
    <w:rsid w:val="000B2D95"/>
    <w:rsid w:val="000B4FC7"/>
    <w:rsid w:val="000C27A8"/>
    <w:rsid w:val="000C7D33"/>
    <w:rsid w:val="000E0E89"/>
    <w:rsid w:val="000E1CF7"/>
    <w:rsid w:val="00107584"/>
    <w:rsid w:val="00110136"/>
    <w:rsid w:val="00122865"/>
    <w:rsid w:val="0014158D"/>
    <w:rsid w:val="001422EC"/>
    <w:rsid w:val="00144B9E"/>
    <w:rsid w:val="00155044"/>
    <w:rsid w:val="001627BD"/>
    <w:rsid w:val="00175D4E"/>
    <w:rsid w:val="001779C7"/>
    <w:rsid w:val="001829EF"/>
    <w:rsid w:val="001B47B3"/>
    <w:rsid w:val="001C17EB"/>
    <w:rsid w:val="001C1FEA"/>
    <w:rsid w:val="001F050A"/>
    <w:rsid w:val="001F24D4"/>
    <w:rsid w:val="001F51B6"/>
    <w:rsid w:val="002077F4"/>
    <w:rsid w:val="00222E66"/>
    <w:rsid w:val="0022784D"/>
    <w:rsid w:val="00232A13"/>
    <w:rsid w:val="00241730"/>
    <w:rsid w:val="00272D2E"/>
    <w:rsid w:val="00283994"/>
    <w:rsid w:val="00286421"/>
    <w:rsid w:val="00290952"/>
    <w:rsid w:val="00292C0A"/>
    <w:rsid w:val="00293CBD"/>
    <w:rsid w:val="00297F5B"/>
    <w:rsid w:val="002B7007"/>
    <w:rsid w:val="002B78F1"/>
    <w:rsid w:val="002D2DFF"/>
    <w:rsid w:val="002E50C3"/>
    <w:rsid w:val="002E7CB5"/>
    <w:rsid w:val="002F45FD"/>
    <w:rsid w:val="00304A7A"/>
    <w:rsid w:val="00311EFA"/>
    <w:rsid w:val="00316500"/>
    <w:rsid w:val="00321A4E"/>
    <w:rsid w:val="00322B42"/>
    <w:rsid w:val="0032536F"/>
    <w:rsid w:val="003313CA"/>
    <w:rsid w:val="00334589"/>
    <w:rsid w:val="00335F6D"/>
    <w:rsid w:val="00360075"/>
    <w:rsid w:val="00360AC7"/>
    <w:rsid w:val="00360EB5"/>
    <w:rsid w:val="003617C5"/>
    <w:rsid w:val="003741C4"/>
    <w:rsid w:val="003772D5"/>
    <w:rsid w:val="003A4CBF"/>
    <w:rsid w:val="003B05D3"/>
    <w:rsid w:val="003B1A8C"/>
    <w:rsid w:val="003E642D"/>
    <w:rsid w:val="003E6592"/>
    <w:rsid w:val="0042249F"/>
    <w:rsid w:val="004353B2"/>
    <w:rsid w:val="00437C79"/>
    <w:rsid w:val="00437DC5"/>
    <w:rsid w:val="0044236D"/>
    <w:rsid w:val="0044300E"/>
    <w:rsid w:val="00457829"/>
    <w:rsid w:val="0046346B"/>
    <w:rsid w:val="00476E41"/>
    <w:rsid w:val="00483BEA"/>
    <w:rsid w:val="0049055D"/>
    <w:rsid w:val="004A0E48"/>
    <w:rsid w:val="004D6D7F"/>
    <w:rsid w:val="004E3FE9"/>
    <w:rsid w:val="004E76F6"/>
    <w:rsid w:val="004F7BC2"/>
    <w:rsid w:val="00503596"/>
    <w:rsid w:val="0050617F"/>
    <w:rsid w:val="005506C2"/>
    <w:rsid w:val="005739F9"/>
    <w:rsid w:val="00573AC2"/>
    <w:rsid w:val="005775F0"/>
    <w:rsid w:val="0058582D"/>
    <w:rsid w:val="00593086"/>
    <w:rsid w:val="00596889"/>
    <w:rsid w:val="00600980"/>
    <w:rsid w:val="00603BA3"/>
    <w:rsid w:val="00604B65"/>
    <w:rsid w:val="00606C13"/>
    <w:rsid w:val="006152AF"/>
    <w:rsid w:val="00630312"/>
    <w:rsid w:val="00630ABA"/>
    <w:rsid w:val="00634DD9"/>
    <w:rsid w:val="00636171"/>
    <w:rsid w:val="00656DDA"/>
    <w:rsid w:val="00667132"/>
    <w:rsid w:val="00686277"/>
    <w:rsid w:val="006A20D0"/>
    <w:rsid w:val="006A47FE"/>
    <w:rsid w:val="006A4D80"/>
    <w:rsid w:val="006B11C0"/>
    <w:rsid w:val="006B62D2"/>
    <w:rsid w:val="006D306B"/>
    <w:rsid w:val="006D4253"/>
    <w:rsid w:val="006D7EB0"/>
    <w:rsid w:val="006E0705"/>
    <w:rsid w:val="00723596"/>
    <w:rsid w:val="00734B79"/>
    <w:rsid w:val="00734DF1"/>
    <w:rsid w:val="00737137"/>
    <w:rsid w:val="00743225"/>
    <w:rsid w:val="007448AF"/>
    <w:rsid w:val="00766509"/>
    <w:rsid w:val="0077105E"/>
    <w:rsid w:val="00777B8B"/>
    <w:rsid w:val="007827D4"/>
    <w:rsid w:val="00782D18"/>
    <w:rsid w:val="007868FE"/>
    <w:rsid w:val="00792032"/>
    <w:rsid w:val="007B0CA8"/>
    <w:rsid w:val="007B3070"/>
    <w:rsid w:val="007B4765"/>
    <w:rsid w:val="007D28E7"/>
    <w:rsid w:val="007D526C"/>
    <w:rsid w:val="007E1CFA"/>
    <w:rsid w:val="0080500C"/>
    <w:rsid w:val="008119CE"/>
    <w:rsid w:val="0082439A"/>
    <w:rsid w:val="00835348"/>
    <w:rsid w:val="008360F6"/>
    <w:rsid w:val="00845001"/>
    <w:rsid w:val="00850EDC"/>
    <w:rsid w:val="008620F9"/>
    <w:rsid w:val="00862A01"/>
    <w:rsid w:val="0087573B"/>
    <w:rsid w:val="008833F8"/>
    <w:rsid w:val="00885069"/>
    <w:rsid w:val="008A6F20"/>
    <w:rsid w:val="008B5BF9"/>
    <w:rsid w:val="008B7339"/>
    <w:rsid w:val="008C4402"/>
    <w:rsid w:val="008F480E"/>
    <w:rsid w:val="008F758A"/>
    <w:rsid w:val="0091330C"/>
    <w:rsid w:val="009149F4"/>
    <w:rsid w:val="00920CE3"/>
    <w:rsid w:val="00934030"/>
    <w:rsid w:val="0094163C"/>
    <w:rsid w:val="00956CCC"/>
    <w:rsid w:val="00957C7B"/>
    <w:rsid w:val="009659E4"/>
    <w:rsid w:val="00977F65"/>
    <w:rsid w:val="0098664B"/>
    <w:rsid w:val="00990805"/>
    <w:rsid w:val="00995211"/>
    <w:rsid w:val="009971BB"/>
    <w:rsid w:val="009B6081"/>
    <w:rsid w:val="009C1AE2"/>
    <w:rsid w:val="009C6E95"/>
    <w:rsid w:val="009C7155"/>
    <w:rsid w:val="009D211A"/>
    <w:rsid w:val="009D31EF"/>
    <w:rsid w:val="009D3B1D"/>
    <w:rsid w:val="009F3D66"/>
    <w:rsid w:val="00A028DF"/>
    <w:rsid w:val="00A13387"/>
    <w:rsid w:val="00A26126"/>
    <w:rsid w:val="00A26CBF"/>
    <w:rsid w:val="00A403EF"/>
    <w:rsid w:val="00A42931"/>
    <w:rsid w:val="00A526F7"/>
    <w:rsid w:val="00A52B58"/>
    <w:rsid w:val="00A61243"/>
    <w:rsid w:val="00A61D6F"/>
    <w:rsid w:val="00A676CC"/>
    <w:rsid w:val="00A82BFB"/>
    <w:rsid w:val="00AA04C1"/>
    <w:rsid w:val="00AA07C7"/>
    <w:rsid w:val="00AA53F9"/>
    <w:rsid w:val="00AB6ADC"/>
    <w:rsid w:val="00AC0671"/>
    <w:rsid w:val="00AC46AC"/>
    <w:rsid w:val="00AD2F6F"/>
    <w:rsid w:val="00AD3351"/>
    <w:rsid w:val="00AE2FEE"/>
    <w:rsid w:val="00B05502"/>
    <w:rsid w:val="00B07C32"/>
    <w:rsid w:val="00B10101"/>
    <w:rsid w:val="00B14FB2"/>
    <w:rsid w:val="00B261E6"/>
    <w:rsid w:val="00B30E90"/>
    <w:rsid w:val="00B360F3"/>
    <w:rsid w:val="00B47031"/>
    <w:rsid w:val="00B623BA"/>
    <w:rsid w:val="00B6265F"/>
    <w:rsid w:val="00B64E86"/>
    <w:rsid w:val="00B73E6B"/>
    <w:rsid w:val="00B75A5F"/>
    <w:rsid w:val="00B959A6"/>
    <w:rsid w:val="00B968FC"/>
    <w:rsid w:val="00BB3596"/>
    <w:rsid w:val="00BB5BAB"/>
    <w:rsid w:val="00BB76D1"/>
    <w:rsid w:val="00BD0ED6"/>
    <w:rsid w:val="00BD213B"/>
    <w:rsid w:val="00BE104A"/>
    <w:rsid w:val="00BE541A"/>
    <w:rsid w:val="00BE637F"/>
    <w:rsid w:val="00BE74F4"/>
    <w:rsid w:val="00BF1287"/>
    <w:rsid w:val="00C03BA0"/>
    <w:rsid w:val="00C06A3D"/>
    <w:rsid w:val="00C15972"/>
    <w:rsid w:val="00C37FBF"/>
    <w:rsid w:val="00C43A3F"/>
    <w:rsid w:val="00C46F87"/>
    <w:rsid w:val="00C53FF1"/>
    <w:rsid w:val="00C61EA6"/>
    <w:rsid w:val="00C64B2D"/>
    <w:rsid w:val="00C678DB"/>
    <w:rsid w:val="00C849E5"/>
    <w:rsid w:val="00C86FB9"/>
    <w:rsid w:val="00CA25F9"/>
    <w:rsid w:val="00CB224D"/>
    <w:rsid w:val="00CB2317"/>
    <w:rsid w:val="00CB314C"/>
    <w:rsid w:val="00CB5A02"/>
    <w:rsid w:val="00CC12D9"/>
    <w:rsid w:val="00CF1B78"/>
    <w:rsid w:val="00D05F53"/>
    <w:rsid w:val="00D15287"/>
    <w:rsid w:val="00D26E44"/>
    <w:rsid w:val="00D33A8A"/>
    <w:rsid w:val="00D44DA3"/>
    <w:rsid w:val="00D47E85"/>
    <w:rsid w:val="00D57B26"/>
    <w:rsid w:val="00D6348E"/>
    <w:rsid w:val="00D72DF0"/>
    <w:rsid w:val="00D939C7"/>
    <w:rsid w:val="00DA117B"/>
    <w:rsid w:val="00DB0B80"/>
    <w:rsid w:val="00DB107E"/>
    <w:rsid w:val="00DB6737"/>
    <w:rsid w:val="00DB6B14"/>
    <w:rsid w:val="00DD1ADE"/>
    <w:rsid w:val="00DD1FFD"/>
    <w:rsid w:val="00DD266D"/>
    <w:rsid w:val="00DD26DE"/>
    <w:rsid w:val="00DD3CD4"/>
    <w:rsid w:val="00DE721C"/>
    <w:rsid w:val="00DE77E8"/>
    <w:rsid w:val="00E21788"/>
    <w:rsid w:val="00E22D18"/>
    <w:rsid w:val="00E44B14"/>
    <w:rsid w:val="00E57AC2"/>
    <w:rsid w:val="00E61641"/>
    <w:rsid w:val="00E75343"/>
    <w:rsid w:val="00E76767"/>
    <w:rsid w:val="00E82133"/>
    <w:rsid w:val="00E83D7B"/>
    <w:rsid w:val="00EA01F8"/>
    <w:rsid w:val="00EB6BBD"/>
    <w:rsid w:val="00EB75B3"/>
    <w:rsid w:val="00ED021A"/>
    <w:rsid w:val="00ED76DD"/>
    <w:rsid w:val="00EF280C"/>
    <w:rsid w:val="00F06243"/>
    <w:rsid w:val="00F151E5"/>
    <w:rsid w:val="00F27F29"/>
    <w:rsid w:val="00F35D11"/>
    <w:rsid w:val="00F5480D"/>
    <w:rsid w:val="00F641E6"/>
    <w:rsid w:val="00F85488"/>
    <w:rsid w:val="00F922F4"/>
    <w:rsid w:val="00F92FA2"/>
    <w:rsid w:val="00F956F9"/>
    <w:rsid w:val="00FA0DEF"/>
    <w:rsid w:val="00FB0421"/>
    <w:rsid w:val="00FC387D"/>
    <w:rsid w:val="00FC4C81"/>
    <w:rsid w:val="00FC7C47"/>
    <w:rsid w:val="00FC7F68"/>
    <w:rsid w:val="00FE1283"/>
    <w:rsid w:val="00FE37C8"/>
    <w:rsid w:val="00FE4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10F6464"/>
  <w15:chartTrackingRefBased/>
  <w15:docId w15:val="{9D6AB28F-F563-4D56-A8EC-D29FAF9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6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13C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13CA"/>
    <w:rPr>
      <w:rFonts w:asciiTheme="majorHAnsi" w:eastAsiaTheme="majorEastAsia" w:hAnsiTheme="majorHAnsi" w:cstheme="majorBidi"/>
      <w:sz w:val="18"/>
      <w:szCs w:val="18"/>
    </w:rPr>
  </w:style>
  <w:style w:type="paragraph" w:styleId="a6">
    <w:name w:val="List Paragraph"/>
    <w:basedOn w:val="a"/>
    <w:uiPriority w:val="34"/>
    <w:qFormat/>
    <w:rsid w:val="00ED76DD"/>
    <w:pPr>
      <w:ind w:leftChars="400" w:left="840"/>
    </w:pPr>
  </w:style>
  <w:style w:type="paragraph" w:styleId="a7">
    <w:name w:val="header"/>
    <w:basedOn w:val="a"/>
    <w:link w:val="a8"/>
    <w:uiPriority w:val="99"/>
    <w:unhideWhenUsed/>
    <w:rsid w:val="00DD1FFD"/>
    <w:pPr>
      <w:tabs>
        <w:tab w:val="center" w:pos="4252"/>
        <w:tab w:val="right" w:pos="8504"/>
      </w:tabs>
      <w:snapToGrid w:val="0"/>
    </w:pPr>
  </w:style>
  <w:style w:type="character" w:customStyle="1" w:styleId="a8">
    <w:name w:val="ヘッダー (文字)"/>
    <w:basedOn w:val="a0"/>
    <w:link w:val="a7"/>
    <w:uiPriority w:val="99"/>
    <w:rsid w:val="00DD1FFD"/>
  </w:style>
  <w:style w:type="paragraph" w:styleId="a9">
    <w:name w:val="footer"/>
    <w:basedOn w:val="a"/>
    <w:link w:val="aa"/>
    <w:uiPriority w:val="99"/>
    <w:unhideWhenUsed/>
    <w:rsid w:val="00DD1FFD"/>
    <w:pPr>
      <w:tabs>
        <w:tab w:val="center" w:pos="4252"/>
        <w:tab w:val="right" w:pos="8504"/>
      </w:tabs>
      <w:snapToGrid w:val="0"/>
    </w:pPr>
  </w:style>
  <w:style w:type="character" w:customStyle="1" w:styleId="aa">
    <w:name w:val="フッター (文字)"/>
    <w:basedOn w:val="a0"/>
    <w:link w:val="a9"/>
    <w:uiPriority w:val="99"/>
    <w:rsid w:val="00DD1FFD"/>
  </w:style>
  <w:style w:type="table" w:customStyle="1" w:styleId="1">
    <w:name w:val="表 (格子)1"/>
    <w:basedOn w:val="a1"/>
    <w:next w:val="a3"/>
    <w:uiPriority w:val="39"/>
    <w:rsid w:val="00BE541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97441">
      <w:bodyDiv w:val="1"/>
      <w:marLeft w:val="0"/>
      <w:marRight w:val="0"/>
      <w:marTop w:val="0"/>
      <w:marBottom w:val="0"/>
      <w:divBdr>
        <w:top w:val="none" w:sz="0" w:space="0" w:color="auto"/>
        <w:left w:val="none" w:sz="0" w:space="0" w:color="auto"/>
        <w:bottom w:val="none" w:sz="0" w:space="0" w:color="auto"/>
        <w:right w:val="none" w:sz="0" w:space="0" w:color="auto"/>
      </w:divBdr>
    </w:div>
    <w:div w:id="213733170">
      <w:bodyDiv w:val="1"/>
      <w:marLeft w:val="0"/>
      <w:marRight w:val="0"/>
      <w:marTop w:val="0"/>
      <w:marBottom w:val="0"/>
      <w:divBdr>
        <w:top w:val="none" w:sz="0" w:space="0" w:color="auto"/>
        <w:left w:val="none" w:sz="0" w:space="0" w:color="auto"/>
        <w:bottom w:val="none" w:sz="0" w:space="0" w:color="auto"/>
        <w:right w:val="none" w:sz="0" w:space="0" w:color="auto"/>
      </w:divBdr>
    </w:div>
    <w:div w:id="535313922">
      <w:bodyDiv w:val="1"/>
      <w:marLeft w:val="0"/>
      <w:marRight w:val="0"/>
      <w:marTop w:val="0"/>
      <w:marBottom w:val="0"/>
      <w:divBdr>
        <w:top w:val="none" w:sz="0" w:space="0" w:color="auto"/>
        <w:left w:val="none" w:sz="0" w:space="0" w:color="auto"/>
        <w:bottom w:val="none" w:sz="0" w:space="0" w:color="auto"/>
        <w:right w:val="none" w:sz="0" w:space="0" w:color="auto"/>
      </w:divBdr>
    </w:div>
    <w:div w:id="842744667">
      <w:bodyDiv w:val="1"/>
      <w:marLeft w:val="0"/>
      <w:marRight w:val="0"/>
      <w:marTop w:val="0"/>
      <w:marBottom w:val="0"/>
      <w:divBdr>
        <w:top w:val="none" w:sz="0" w:space="0" w:color="auto"/>
        <w:left w:val="none" w:sz="0" w:space="0" w:color="auto"/>
        <w:bottom w:val="none" w:sz="0" w:space="0" w:color="auto"/>
        <w:right w:val="none" w:sz="0" w:space="0" w:color="auto"/>
      </w:divBdr>
    </w:div>
    <w:div w:id="1221400254">
      <w:bodyDiv w:val="1"/>
      <w:marLeft w:val="0"/>
      <w:marRight w:val="0"/>
      <w:marTop w:val="0"/>
      <w:marBottom w:val="0"/>
      <w:divBdr>
        <w:top w:val="none" w:sz="0" w:space="0" w:color="auto"/>
        <w:left w:val="none" w:sz="0" w:space="0" w:color="auto"/>
        <w:bottom w:val="none" w:sz="0" w:space="0" w:color="auto"/>
        <w:right w:val="none" w:sz="0" w:space="0" w:color="auto"/>
      </w:divBdr>
    </w:div>
    <w:div w:id="1697077603">
      <w:bodyDiv w:val="1"/>
      <w:marLeft w:val="0"/>
      <w:marRight w:val="0"/>
      <w:marTop w:val="0"/>
      <w:marBottom w:val="0"/>
      <w:divBdr>
        <w:top w:val="none" w:sz="0" w:space="0" w:color="auto"/>
        <w:left w:val="none" w:sz="0" w:space="0" w:color="auto"/>
        <w:bottom w:val="none" w:sz="0" w:space="0" w:color="auto"/>
        <w:right w:val="none" w:sz="0" w:space="0" w:color="auto"/>
      </w:divBdr>
    </w:div>
    <w:div w:id="185768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50767-9BF2-453F-861B-7375535E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423</Words>
  <Characters>2413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兵馬 稚比呂</dc:creator>
  <cp:keywords/>
  <dc:description/>
  <cp:lastModifiedBy>辰己 和也</cp:lastModifiedBy>
  <cp:revision>8</cp:revision>
  <cp:lastPrinted>2024-02-13T08:20:00Z</cp:lastPrinted>
  <dcterms:created xsi:type="dcterms:W3CDTF">2024-02-13T03:38:00Z</dcterms:created>
  <dcterms:modified xsi:type="dcterms:W3CDTF">2024-02-15T00:57:00Z</dcterms:modified>
</cp:coreProperties>
</file>